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F574C17" w14:textId="69E3BD75" w:rsidR="00AC0C15" w:rsidRPr="00AC0C15" w:rsidRDefault="008B7EBB" w:rsidP="00AC0C15">
      <w:pPr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Level Four Competencies </w:t>
      </w:r>
    </w:p>
    <w:p w14:paraId="3A6AEA8F" w14:textId="2A1A50BE" w:rsidR="00607A10" w:rsidRPr="00DD44A8" w:rsidRDefault="00066551" w:rsidP="00DD44A8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DD44A8">
        <w:rPr>
          <w:rFonts w:ascii="Times New Roman" w:hAnsi="Times New Roman" w:cs="Times New Roman"/>
          <w:sz w:val="24"/>
          <w:szCs w:val="24"/>
        </w:rPr>
        <w:t>Analyze meaning from text.</w:t>
      </w:r>
    </w:p>
    <w:p w14:paraId="7096758A" w14:textId="4D4334FA" w:rsidR="00607A10" w:rsidRPr="00607A10" w:rsidRDefault="00607A10" w:rsidP="00DD44A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607A10">
        <w:rPr>
          <w:rFonts w:ascii="Times New Roman" w:hAnsi="Times New Roman" w:cs="Times New Roman"/>
          <w:sz w:val="24"/>
          <w:szCs w:val="24"/>
        </w:rPr>
        <w:t>Determine meaning from text.</w:t>
      </w:r>
    </w:p>
    <w:p w14:paraId="3EBA44F8" w14:textId="76D1726A" w:rsidR="004F14DE" w:rsidRDefault="00607A10" w:rsidP="00DD44A8">
      <w:pPr>
        <w:pStyle w:val="ListParagraph"/>
        <w:numPr>
          <w:ilvl w:val="1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use appropriate reading strategies.</w:t>
      </w:r>
    </w:p>
    <w:p w14:paraId="5C1F5494" w14:textId="3BFE0CD5" w:rsidR="00607A10" w:rsidRDefault="00607A10" w:rsidP="00DD44A8">
      <w:pPr>
        <w:pStyle w:val="ListParagraph"/>
        <w:numPr>
          <w:ilvl w:val="1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interpret appropriate textual evidence to extract meaning from text.</w:t>
      </w:r>
    </w:p>
    <w:p w14:paraId="1C3F0E0A" w14:textId="766E67D3" w:rsidR="00607A10" w:rsidRDefault="00607A10" w:rsidP="00DD44A8">
      <w:pPr>
        <w:pStyle w:val="ListParagraph"/>
        <w:numPr>
          <w:ilvl w:val="1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identify central idea(s) from text.</w:t>
      </w:r>
    </w:p>
    <w:p w14:paraId="0009B66C" w14:textId="2D9AAE50" w:rsidR="00F03D27" w:rsidRDefault="00607A10" w:rsidP="00DD44A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 w:rsidRPr="00607A10">
        <w:rPr>
          <w:rFonts w:ascii="Times New Roman" w:hAnsi="Times New Roman" w:cs="Times New Roman"/>
          <w:sz w:val="24"/>
          <w:szCs w:val="24"/>
        </w:rPr>
        <w:t xml:space="preserve">Describe </w:t>
      </w:r>
      <w:r w:rsidR="00F03D27">
        <w:rPr>
          <w:rFonts w:ascii="Times New Roman" w:hAnsi="Times New Roman" w:cs="Times New Roman"/>
          <w:sz w:val="24"/>
          <w:szCs w:val="24"/>
        </w:rPr>
        <w:t>purpose and audience.</w:t>
      </w:r>
    </w:p>
    <w:p w14:paraId="21E3DCE3" w14:textId="0880CC39" w:rsidR="00F03D27" w:rsidRDefault="00F03D27" w:rsidP="00DD44A8">
      <w:pPr>
        <w:pStyle w:val="ListParagraph"/>
        <w:numPr>
          <w:ilvl w:val="1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explain purpose of a text.</w:t>
      </w:r>
    </w:p>
    <w:p w14:paraId="3AC89C72" w14:textId="537CF0E9" w:rsidR="00F03D27" w:rsidRDefault="00F03D27" w:rsidP="00DD44A8">
      <w:pPr>
        <w:pStyle w:val="ListParagraph"/>
        <w:numPr>
          <w:ilvl w:val="1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identify audience.</w:t>
      </w:r>
    </w:p>
    <w:p w14:paraId="6EDF7370" w14:textId="77777777" w:rsidR="00DD44A8" w:rsidRDefault="00DD44A8" w:rsidP="00DD44A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Increase rate of reading with minimal impact on comprehension.</w:t>
      </w:r>
    </w:p>
    <w:p w14:paraId="0D5C82B5" w14:textId="77777777" w:rsidR="00DD44A8" w:rsidRPr="00BC1C3B" w:rsidRDefault="00DD44A8" w:rsidP="00DD44A8">
      <w:pPr>
        <w:pStyle w:val="ListParagraph"/>
        <w:numPr>
          <w:ilvl w:val="1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demonstrate general understanding after a timed reading.</w:t>
      </w:r>
    </w:p>
    <w:p w14:paraId="310F0656" w14:textId="77777777" w:rsidR="00DD44A8" w:rsidRDefault="00DD44A8" w:rsidP="00DD44A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Develop paraphrasing skills. </w:t>
      </w:r>
    </w:p>
    <w:p w14:paraId="2872EE01" w14:textId="77777777" w:rsidR="00DD44A8" w:rsidRDefault="00DD44A8" w:rsidP="00DD44A8">
      <w:pPr>
        <w:pStyle w:val="ListParagraph"/>
        <w:numPr>
          <w:ilvl w:val="1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can utilize appropriate rewording strategies. </w:t>
      </w:r>
    </w:p>
    <w:p w14:paraId="74DDE68D" w14:textId="1ACCFEF7" w:rsidR="00F03D27" w:rsidRPr="00DD44A8" w:rsidRDefault="00DD44A8" w:rsidP="00DD44A8">
      <w:pPr>
        <w:pStyle w:val="ListParagraph"/>
        <w:numPr>
          <w:ilvl w:val="1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cite paraphrased work correctly.</w:t>
      </w:r>
    </w:p>
    <w:p w14:paraId="3D3F71BF" w14:textId="1B7A7430" w:rsidR="00A108FF" w:rsidRDefault="00A108FF" w:rsidP="00DD44A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Summarize information.</w:t>
      </w:r>
    </w:p>
    <w:p w14:paraId="43C811AE" w14:textId="5F78559F" w:rsidR="00A108FF" w:rsidRDefault="00A108FF" w:rsidP="00DD44A8">
      <w:pPr>
        <w:pStyle w:val="ListParagraph"/>
        <w:numPr>
          <w:ilvl w:val="1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can relate information from text. </w:t>
      </w:r>
    </w:p>
    <w:p w14:paraId="267994D2" w14:textId="5C86393B" w:rsidR="00A108FF" w:rsidRDefault="00A108FF" w:rsidP="00DD44A8">
      <w:pPr>
        <w:pStyle w:val="ListParagraph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Produce writing.</w:t>
      </w:r>
    </w:p>
    <w:p w14:paraId="40576887" w14:textId="5C5771AE" w:rsidR="00607A10" w:rsidRPr="00A97F64" w:rsidRDefault="00A108FF" w:rsidP="00DD44A8">
      <w:pPr>
        <w:pStyle w:val="ListParagraph"/>
        <w:numPr>
          <w:ilvl w:val="1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can write </w:t>
      </w:r>
      <w:r w:rsidR="00A97F64">
        <w:rPr>
          <w:rFonts w:ascii="Times New Roman" w:hAnsi="Times New Roman" w:cs="Times New Roman"/>
          <w:sz w:val="24"/>
          <w:szCs w:val="24"/>
        </w:rPr>
        <w:t>in response to an analysis of a text. (literary, causal, process)</w:t>
      </w:r>
    </w:p>
    <w:p w14:paraId="0143766B" w14:textId="4DC996C7" w:rsidR="00607A10" w:rsidRPr="00607A10" w:rsidRDefault="00607A10" w:rsidP="00607A10">
      <w:pPr>
        <w:rPr>
          <w:rFonts w:ascii="Times New Roman" w:hAnsi="Times New Roman" w:cs="Times New Roman"/>
          <w:sz w:val="24"/>
          <w:szCs w:val="24"/>
        </w:rPr>
      </w:pPr>
    </w:p>
    <w:p w14:paraId="30CC9E30" w14:textId="70D45EA1" w:rsidR="008B7EBB" w:rsidRPr="00DD44A8" w:rsidRDefault="00D1345B" w:rsidP="00DD44A8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DD44A8">
        <w:rPr>
          <w:rFonts w:ascii="Times New Roman" w:hAnsi="Times New Roman" w:cs="Times New Roman"/>
          <w:sz w:val="24"/>
          <w:szCs w:val="24"/>
        </w:rPr>
        <w:t>Analyze ideas in various social</w:t>
      </w:r>
      <w:r w:rsidR="00476E73" w:rsidRPr="00DD44A8">
        <w:rPr>
          <w:rFonts w:ascii="Times New Roman" w:hAnsi="Times New Roman" w:cs="Times New Roman"/>
          <w:sz w:val="24"/>
          <w:szCs w:val="24"/>
        </w:rPr>
        <w:t>, workplace,</w:t>
      </w:r>
      <w:r w:rsidRPr="00DD44A8">
        <w:rPr>
          <w:rFonts w:ascii="Times New Roman" w:hAnsi="Times New Roman" w:cs="Times New Roman"/>
          <w:sz w:val="24"/>
          <w:szCs w:val="24"/>
        </w:rPr>
        <w:t xml:space="preserve"> and academic contexts.</w:t>
      </w:r>
    </w:p>
    <w:p w14:paraId="534F6674" w14:textId="18447D33" w:rsidR="00A97F64" w:rsidRDefault="00A97F64" w:rsidP="00DD44A8">
      <w:pPr>
        <w:pStyle w:val="ListParagraph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technology to answer a question, give an opinion, or solve a problem</w:t>
      </w:r>
      <w:r w:rsidR="00E348B6">
        <w:rPr>
          <w:rFonts w:ascii="Times New Roman" w:hAnsi="Times New Roman" w:cs="Times New Roman"/>
          <w:sz w:val="24"/>
          <w:szCs w:val="24"/>
        </w:rPr>
        <w:t xml:space="preserve"> (LMS, Google doc, Microsoft Suite, etc.)</w:t>
      </w:r>
      <w:r w:rsidR="00DD44A8">
        <w:rPr>
          <w:rFonts w:ascii="Times New Roman" w:hAnsi="Times New Roman" w:cs="Times New Roman"/>
          <w:sz w:val="24"/>
          <w:szCs w:val="24"/>
        </w:rPr>
        <w:t>.</w:t>
      </w:r>
    </w:p>
    <w:p w14:paraId="0F4C4918" w14:textId="27BF86CD" w:rsidR="00A97F64" w:rsidRDefault="00DB3712" w:rsidP="00DD44A8">
      <w:pPr>
        <w:pStyle w:val="ListParagraph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expresses an answer, an opinion, or a solution to a problem.</w:t>
      </w:r>
    </w:p>
    <w:p w14:paraId="79A33B83" w14:textId="7B241C8F" w:rsidR="00DB3712" w:rsidRDefault="00DB3712" w:rsidP="00DD44A8">
      <w:pPr>
        <w:pStyle w:val="ListParagraph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Practice basic academic and social email etiquette.</w:t>
      </w:r>
    </w:p>
    <w:p w14:paraId="2ED13880" w14:textId="5DB22DC2" w:rsidR="00DB3712" w:rsidRDefault="00DB3712" w:rsidP="00DD44A8">
      <w:pPr>
        <w:pStyle w:val="ListParagraph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demonstrates basic skills in formal and informal emails.</w:t>
      </w:r>
    </w:p>
    <w:p w14:paraId="17925AD3" w14:textId="16A5A396" w:rsidR="00DB3712" w:rsidRDefault="00DB3712" w:rsidP="00DD44A8">
      <w:pPr>
        <w:pStyle w:val="ListParagraph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Understand roles and functions working within a group.</w:t>
      </w:r>
    </w:p>
    <w:p w14:paraId="72680350" w14:textId="7BC95D66" w:rsidR="00DB3712" w:rsidRDefault="00DB3712" w:rsidP="00DD44A8">
      <w:pPr>
        <w:pStyle w:val="ListParagraph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identify roles and responsibilities of group members.</w:t>
      </w:r>
    </w:p>
    <w:p w14:paraId="7FAD5621" w14:textId="6FF00906" w:rsidR="00DB3712" w:rsidRDefault="00DB3712" w:rsidP="00DD44A8">
      <w:pPr>
        <w:pStyle w:val="ListParagraph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comes prepared for group work.</w:t>
      </w:r>
    </w:p>
    <w:p w14:paraId="66972E3A" w14:textId="24057989" w:rsidR="00E348B6" w:rsidRDefault="00E348B6" w:rsidP="00DD44A8">
      <w:pPr>
        <w:pStyle w:val="ListParagraph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Modify an existing social document.</w:t>
      </w:r>
    </w:p>
    <w:p w14:paraId="0114406F" w14:textId="104184DE" w:rsidR="00E348B6" w:rsidRPr="00DB3712" w:rsidRDefault="00E348B6" w:rsidP="00DD44A8">
      <w:pPr>
        <w:pStyle w:val="ListParagraph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revises writing to fit ideas of the social situation.</w:t>
      </w:r>
    </w:p>
    <w:p w14:paraId="74CF04BF" w14:textId="40CCE2F7" w:rsidR="00DB3712" w:rsidRDefault="00E348B6" w:rsidP="00DD44A8">
      <w:pPr>
        <w:pStyle w:val="ListParagraph"/>
        <w:numPr>
          <w:ilvl w:val="0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Participate in a range of interactions (i.e. social, workplace, and academic) with partners expressing their own ideas clearly.</w:t>
      </w:r>
    </w:p>
    <w:p w14:paraId="0F2BE8BD" w14:textId="2B228F77" w:rsidR="00E348B6" w:rsidRDefault="00E348B6" w:rsidP="00DD44A8">
      <w:pPr>
        <w:pStyle w:val="ListParagraph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poses relevant and </w:t>
      </w:r>
      <w:r w:rsidR="00D17501">
        <w:rPr>
          <w:rFonts w:ascii="Times New Roman" w:hAnsi="Times New Roman" w:cs="Times New Roman"/>
          <w:sz w:val="24"/>
          <w:szCs w:val="24"/>
        </w:rPr>
        <w:t>clarifying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14:paraId="45F64947" w14:textId="54E3A8DB" w:rsidR="00E348B6" w:rsidRDefault="00E348B6" w:rsidP="00DD44A8">
      <w:pPr>
        <w:pStyle w:val="ListParagraph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answers questions.</w:t>
      </w:r>
    </w:p>
    <w:p w14:paraId="3CD1CD79" w14:textId="7BE5F8C2" w:rsidR="00E348B6" w:rsidRPr="00A97F64" w:rsidRDefault="00E348B6" w:rsidP="00DD44A8">
      <w:pPr>
        <w:pStyle w:val="ListParagraph"/>
        <w:numPr>
          <w:ilvl w:val="1"/>
          <w:numId w:val="3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reports key points.</w:t>
      </w:r>
    </w:p>
    <w:p w14:paraId="05440173" w14:textId="0B80C4A1" w:rsidR="00A97F64" w:rsidRDefault="00A97F64" w:rsidP="00DD44A8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66041500" w14:textId="45A689E6" w:rsidR="00A97F64" w:rsidRDefault="00A97F64" w:rsidP="00A97F64">
      <w:pPr>
        <w:rPr>
          <w:rFonts w:ascii="Times New Roman" w:hAnsi="Times New Roman" w:cs="Times New Roman"/>
          <w:sz w:val="24"/>
          <w:szCs w:val="24"/>
        </w:rPr>
      </w:pPr>
    </w:p>
    <w:p w14:paraId="0170325A" w14:textId="77777777" w:rsidR="00A97F64" w:rsidRPr="00A97F64" w:rsidRDefault="00A97F64" w:rsidP="00A97F64">
      <w:pPr>
        <w:rPr>
          <w:rFonts w:ascii="Times New Roman" w:hAnsi="Times New Roman" w:cs="Times New Roman"/>
          <w:sz w:val="24"/>
          <w:szCs w:val="24"/>
        </w:rPr>
      </w:pPr>
    </w:p>
    <w:p w14:paraId="303E8555" w14:textId="7315F423" w:rsidR="008B7EBB" w:rsidRPr="00DD44A8" w:rsidRDefault="00A27E7F" w:rsidP="00DD44A8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DD44A8">
        <w:rPr>
          <w:rFonts w:ascii="Times New Roman" w:hAnsi="Times New Roman" w:cs="Times New Roman"/>
          <w:sz w:val="24"/>
          <w:szCs w:val="24"/>
        </w:rPr>
        <w:t xml:space="preserve">Develop </w:t>
      </w:r>
      <w:r w:rsidR="00476E73" w:rsidRPr="00DD44A8">
        <w:rPr>
          <w:rFonts w:ascii="Times New Roman" w:hAnsi="Times New Roman" w:cs="Times New Roman"/>
          <w:sz w:val="24"/>
          <w:szCs w:val="24"/>
        </w:rPr>
        <w:t>claims supported with reasoning and evidence.</w:t>
      </w:r>
      <w:r w:rsidRPr="00DD44A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03CFCC" w14:textId="61D7DD84" w:rsidR="00A27E7F" w:rsidRDefault="00A27E7F" w:rsidP="00281C38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Construct a claim.</w:t>
      </w:r>
    </w:p>
    <w:p w14:paraId="315A01DF" w14:textId="3CDB1BC6" w:rsidR="00A27E7F" w:rsidRDefault="00A27E7F" w:rsidP="00A27E7F">
      <w:pPr>
        <w:pStyle w:val="ListParagraph"/>
        <w:numPr>
          <w:ilvl w:val="1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states an opinion.</w:t>
      </w:r>
    </w:p>
    <w:p w14:paraId="66C84789" w14:textId="43E02619" w:rsidR="00A27E7F" w:rsidRDefault="00A27E7F" w:rsidP="00A27E7F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 logically ordered reasons that support the claim.</w:t>
      </w:r>
    </w:p>
    <w:p w14:paraId="09226F8B" w14:textId="3F62F15D" w:rsidR="00A27E7F" w:rsidRDefault="00A27E7F" w:rsidP="00A27E7F">
      <w:pPr>
        <w:pStyle w:val="ListParagraph"/>
        <w:numPr>
          <w:ilvl w:val="1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</w:t>
      </w:r>
      <w:r w:rsidR="0083498B">
        <w:rPr>
          <w:rFonts w:ascii="Times New Roman" w:hAnsi="Times New Roman" w:cs="Times New Roman"/>
          <w:sz w:val="24"/>
          <w:szCs w:val="24"/>
        </w:rPr>
        <w:t>maintains an organization</w:t>
      </w:r>
      <w:r w:rsidR="00DD44A8">
        <w:rPr>
          <w:rFonts w:ascii="Times New Roman" w:hAnsi="Times New Roman" w:cs="Times New Roman"/>
          <w:sz w:val="24"/>
          <w:szCs w:val="24"/>
        </w:rPr>
        <w:t>al</w:t>
      </w:r>
      <w:r w:rsidR="0083498B">
        <w:rPr>
          <w:rFonts w:ascii="Times New Roman" w:hAnsi="Times New Roman" w:cs="Times New Roman"/>
          <w:sz w:val="24"/>
          <w:szCs w:val="24"/>
        </w:rPr>
        <w:t xml:space="preserve"> pattern.</w:t>
      </w:r>
    </w:p>
    <w:p w14:paraId="7735DDBC" w14:textId="53400326" w:rsidR="00A27E7F" w:rsidRDefault="00A27E7F" w:rsidP="00A27E7F">
      <w:pPr>
        <w:pStyle w:val="ListParagraph"/>
        <w:numPr>
          <w:ilvl w:val="0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Provide a concluding statement.</w:t>
      </w:r>
    </w:p>
    <w:p w14:paraId="7E5AAB4B" w14:textId="34AD6584" w:rsidR="0083498B" w:rsidRPr="0083498B" w:rsidRDefault="0083498B" w:rsidP="0083498B">
      <w:pPr>
        <w:pStyle w:val="ListParagraph"/>
        <w:numPr>
          <w:ilvl w:val="1"/>
          <w:numId w:val="3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restates and summarizes position.</w:t>
      </w:r>
    </w:p>
    <w:p w14:paraId="61013FF8" w14:textId="6F063BB6" w:rsidR="00281C38" w:rsidRPr="00DD44A8" w:rsidRDefault="00281C38" w:rsidP="00DD44A8">
      <w:pPr>
        <w:rPr>
          <w:rFonts w:ascii="Times New Roman" w:hAnsi="Times New Roman" w:cs="Times New Roman"/>
          <w:sz w:val="24"/>
          <w:szCs w:val="24"/>
        </w:rPr>
      </w:pPr>
    </w:p>
    <w:p w14:paraId="7DDDEB13" w14:textId="3B4586A4" w:rsidR="008B7EBB" w:rsidRPr="00DD44A8" w:rsidRDefault="00076952" w:rsidP="00DD44A8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DD44A8">
        <w:rPr>
          <w:rFonts w:ascii="Times New Roman" w:hAnsi="Times New Roman" w:cs="Times New Roman"/>
          <w:sz w:val="24"/>
          <w:szCs w:val="24"/>
        </w:rPr>
        <w:t>Develop research projects to answer a question</w:t>
      </w:r>
      <w:r w:rsidR="00FA355C" w:rsidRPr="00DD44A8">
        <w:rPr>
          <w:rFonts w:ascii="Times New Roman" w:hAnsi="Times New Roman" w:cs="Times New Roman"/>
          <w:sz w:val="24"/>
          <w:szCs w:val="24"/>
        </w:rPr>
        <w:t xml:space="preserve"> or solve a problem.</w:t>
      </w:r>
    </w:p>
    <w:p w14:paraId="3DAD8A10" w14:textId="77777777" w:rsidR="00DD44A8" w:rsidRDefault="00DD44A8" w:rsidP="00DD44A8">
      <w:pPr>
        <w:pStyle w:val="ListParagraph"/>
        <w:numPr>
          <w:ilvl w:val="0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Explore</w:t>
      </w:r>
      <w:r w:rsidRPr="003561AF">
        <w:rPr>
          <w:rFonts w:ascii="Times New Roman" w:hAnsi="Times New Roman" w:cs="Times New Roman"/>
          <w:sz w:val="24"/>
          <w:szCs w:val="24"/>
        </w:rPr>
        <w:t xml:space="preserve"> a database to find sources</w:t>
      </w:r>
      <w:r>
        <w:rPr>
          <w:rFonts w:ascii="Times New Roman" w:hAnsi="Times New Roman" w:cs="Times New Roman"/>
          <w:sz w:val="24"/>
          <w:szCs w:val="24"/>
        </w:rPr>
        <w:t xml:space="preserve"> with teacher guidance.</w:t>
      </w:r>
    </w:p>
    <w:p w14:paraId="45966CE4" w14:textId="175720CA" w:rsidR="00DD44A8" w:rsidRDefault="00DD44A8" w:rsidP="00DD44A8">
      <w:pPr>
        <w:pStyle w:val="ListParagraph"/>
        <w:numPr>
          <w:ilvl w:val="1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access an academic database (digital library).</w:t>
      </w:r>
    </w:p>
    <w:p w14:paraId="1BEE374C" w14:textId="02EE9F04" w:rsidR="00634D0D" w:rsidRPr="00DD44A8" w:rsidRDefault="00DD44A8" w:rsidP="00DD44A8">
      <w:pPr>
        <w:pStyle w:val="ListParagraph"/>
        <w:numPr>
          <w:ilvl w:val="1"/>
          <w:numId w:val="4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cite an academic database.</w:t>
      </w:r>
    </w:p>
    <w:p w14:paraId="143F97EF" w14:textId="77777777" w:rsidR="00DD44A8" w:rsidRDefault="00DD44A8" w:rsidP="00DD44A8">
      <w:pPr>
        <w:pStyle w:val="ListParagraph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Share information and findings clearly and logically.</w:t>
      </w:r>
    </w:p>
    <w:p w14:paraId="66B45E54" w14:textId="77777777" w:rsidR="00DD44A8" w:rsidRDefault="00DD44A8" w:rsidP="00DD44A8">
      <w:pPr>
        <w:pStyle w:val="ListParagraph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can summarize the information and findings.</w:t>
      </w:r>
    </w:p>
    <w:p w14:paraId="6B471352" w14:textId="0C5F5877" w:rsidR="00C502FE" w:rsidRPr="00DD44A8" w:rsidRDefault="00DD44A8" w:rsidP="00DD44A8">
      <w:pPr>
        <w:pStyle w:val="ListParagraph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can begin to support ideas with examples.</w:t>
      </w:r>
    </w:p>
    <w:p w14:paraId="4BA72F83" w14:textId="48D0CFB3" w:rsidR="00C502FE" w:rsidRDefault="00C502FE" w:rsidP="00C502FE">
      <w:pPr>
        <w:pStyle w:val="ListParagraph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Determine which </w:t>
      </w:r>
      <w:r w:rsidR="00D17501">
        <w:rPr>
          <w:rFonts w:ascii="Times New Roman" w:hAnsi="Times New Roman" w:cs="Times New Roman"/>
          <w:sz w:val="24"/>
          <w:szCs w:val="24"/>
        </w:rPr>
        <w:t>information</w:t>
      </w:r>
      <w:r>
        <w:rPr>
          <w:rFonts w:ascii="Times New Roman" w:hAnsi="Times New Roman" w:cs="Times New Roman"/>
          <w:sz w:val="24"/>
          <w:szCs w:val="24"/>
        </w:rPr>
        <w:t xml:space="preserve"> needs to be cited.</w:t>
      </w:r>
    </w:p>
    <w:p w14:paraId="00CF79BB" w14:textId="0E7A8978" w:rsidR="00C502FE" w:rsidRDefault="00C502FE" w:rsidP="00C502FE">
      <w:pPr>
        <w:pStyle w:val="ListParagraph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correctly identifies appropriate material to cite.</w:t>
      </w:r>
    </w:p>
    <w:p w14:paraId="2482689E" w14:textId="580D40A3" w:rsidR="00C502FE" w:rsidRDefault="00C502FE" w:rsidP="00C502FE">
      <w:pPr>
        <w:pStyle w:val="ListParagraph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Practice in-text citations with support (i.e. fill-in-the-blank, stickers)</w:t>
      </w:r>
    </w:p>
    <w:p w14:paraId="1A42A160" w14:textId="5F5BA469" w:rsidR="00C502FE" w:rsidRDefault="00C502FE" w:rsidP="00C502FE">
      <w:pPr>
        <w:pStyle w:val="ListParagraph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can complete a </w:t>
      </w:r>
      <w:r w:rsidR="00D17501">
        <w:rPr>
          <w:rFonts w:ascii="Times New Roman" w:hAnsi="Times New Roman" w:cs="Times New Roman"/>
          <w:sz w:val="24"/>
          <w:szCs w:val="24"/>
        </w:rPr>
        <w:t>citation</w:t>
      </w:r>
      <w:r>
        <w:rPr>
          <w:rFonts w:ascii="Times New Roman" w:hAnsi="Times New Roman" w:cs="Times New Roman"/>
          <w:sz w:val="24"/>
          <w:szCs w:val="24"/>
        </w:rPr>
        <w:t xml:space="preserve"> cloze.</w:t>
      </w:r>
    </w:p>
    <w:p w14:paraId="5C856029" w14:textId="083EBE5F" w:rsidR="00634D0D" w:rsidRDefault="00FB2AFD" w:rsidP="00634D0D">
      <w:pPr>
        <w:pStyle w:val="ListParagraph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Follow </w:t>
      </w:r>
      <w:r w:rsidR="00C502FE">
        <w:rPr>
          <w:rFonts w:ascii="Times New Roman" w:hAnsi="Times New Roman" w:cs="Times New Roman"/>
          <w:sz w:val="24"/>
          <w:szCs w:val="24"/>
        </w:rPr>
        <w:t>basic research process</w:t>
      </w:r>
      <w:r>
        <w:rPr>
          <w:rFonts w:ascii="Times New Roman" w:hAnsi="Times New Roman" w:cs="Times New Roman"/>
          <w:sz w:val="24"/>
          <w:szCs w:val="24"/>
        </w:rPr>
        <w:t xml:space="preserve"> to answer a question or to solve a problem</w:t>
      </w:r>
      <w:r w:rsidR="00C502F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016825C" w14:textId="6E9C14E2" w:rsidR="00FB2AFD" w:rsidRDefault="00FB2AFD" w:rsidP="00FB2AFD">
      <w:pPr>
        <w:pStyle w:val="ListParagraph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outline a basic plan for research.</w:t>
      </w:r>
    </w:p>
    <w:p w14:paraId="32E1C343" w14:textId="53B6B6D4" w:rsidR="00FB2AFD" w:rsidRDefault="00FB2AFD" w:rsidP="00634D0D">
      <w:pPr>
        <w:pStyle w:val="ListParagraph"/>
        <w:numPr>
          <w:ilvl w:val="0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Compile research results. </w:t>
      </w:r>
    </w:p>
    <w:p w14:paraId="6EAE9EEE" w14:textId="18EC49DB" w:rsidR="00634D0D" w:rsidRDefault="00FB2AFD" w:rsidP="00634D0D">
      <w:pPr>
        <w:pStyle w:val="ListParagraph"/>
        <w:numPr>
          <w:ilvl w:val="1"/>
          <w:numId w:val="3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Leaner produces basic research results</w:t>
      </w:r>
      <w:r w:rsidR="00DD44A8">
        <w:rPr>
          <w:rFonts w:ascii="Times New Roman" w:hAnsi="Times New Roman" w:cs="Times New Roman"/>
          <w:sz w:val="24"/>
          <w:szCs w:val="24"/>
        </w:rPr>
        <w:t>.</w:t>
      </w:r>
    </w:p>
    <w:p w14:paraId="3BDA0517" w14:textId="77777777" w:rsidR="00DD44A8" w:rsidRPr="00DD44A8" w:rsidRDefault="00DD44A8" w:rsidP="00DD44A8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14:paraId="7A70FF01" w14:textId="67A3FFE0" w:rsidR="00DB15FC" w:rsidRPr="00DD44A8" w:rsidRDefault="001F1326" w:rsidP="00DD44A8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DD44A8">
        <w:rPr>
          <w:rFonts w:ascii="Times New Roman" w:hAnsi="Times New Roman" w:cs="Times New Roman"/>
          <w:sz w:val="24"/>
          <w:szCs w:val="24"/>
        </w:rPr>
        <w:t>Analyze information</w:t>
      </w:r>
      <w:r w:rsidR="00976EF1" w:rsidRPr="00DD44A8">
        <w:rPr>
          <w:rFonts w:ascii="Times New Roman" w:hAnsi="Times New Roman" w:cs="Times New Roman"/>
          <w:sz w:val="24"/>
          <w:szCs w:val="24"/>
        </w:rPr>
        <w:t>, evidence,</w:t>
      </w:r>
      <w:r w:rsidRPr="00DD44A8">
        <w:rPr>
          <w:rFonts w:ascii="Times New Roman" w:hAnsi="Times New Roman" w:cs="Times New Roman"/>
          <w:sz w:val="24"/>
          <w:szCs w:val="24"/>
        </w:rPr>
        <w:t xml:space="preserve"> and</w:t>
      </w:r>
      <w:r w:rsidR="00976EF1" w:rsidRPr="00DD44A8">
        <w:rPr>
          <w:rFonts w:ascii="Times New Roman" w:hAnsi="Times New Roman" w:cs="Times New Roman"/>
          <w:sz w:val="24"/>
          <w:szCs w:val="24"/>
        </w:rPr>
        <w:t>/or</w:t>
      </w:r>
      <w:r w:rsidRPr="00DD44A8">
        <w:rPr>
          <w:rFonts w:ascii="Times New Roman" w:hAnsi="Times New Roman" w:cs="Times New Roman"/>
          <w:sz w:val="24"/>
          <w:szCs w:val="24"/>
        </w:rPr>
        <w:t xml:space="preserve"> arguments.</w:t>
      </w:r>
      <w:r w:rsidR="0083498B" w:rsidRPr="00DD44A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767F85" w14:textId="6A937547" w:rsidR="00FB2AFD" w:rsidRDefault="00325561" w:rsidP="00325561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Determine whether evidence is sufficient</w:t>
      </w:r>
      <w:r w:rsidR="0083498B">
        <w:rPr>
          <w:rFonts w:ascii="Times New Roman" w:hAnsi="Times New Roman" w:cs="Times New Roman"/>
          <w:sz w:val="24"/>
          <w:szCs w:val="24"/>
        </w:rPr>
        <w:t>.</w:t>
      </w:r>
    </w:p>
    <w:p w14:paraId="36070933" w14:textId="1E7E09B9" w:rsidR="0083498B" w:rsidRDefault="0083498B" w:rsidP="0083498B">
      <w:pPr>
        <w:pStyle w:val="ListParagraph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decides whether evidence is adequate.</w:t>
      </w:r>
    </w:p>
    <w:p w14:paraId="2A9731D9" w14:textId="3CB8152F" w:rsidR="00325561" w:rsidRDefault="00DB15FC" w:rsidP="00325561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Identify</w:t>
      </w:r>
      <w:r w:rsidR="00325561">
        <w:rPr>
          <w:rFonts w:ascii="Times New Roman" w:hAnsi="Times New Roman" w:cs="Times New Roman"/>
          <w:sz w:val="24"/>
          <w:szCs w:val="24"/>
        </w:rPr>
        <w:t xml:space="preserve"> textual evidence to support</w:t>
      </w:r>
      <w:r w:rsidR="0083498B">
        <w:rPr>
          <w:rFonts w:ascii="Times New Roman" w:hAnsi="Times New Roman" w:cs="Times New Roman"/>
          <w:sz w:val="24"/>
          <w:szCs w:val="24"/>
        </w:rPr>
        <w:t xml:space="preserve"> </w:t>
      </w:r>
      <w:r w:rsidR="00325561">
        <w:rPr>
          <w:rFonts w:ascii="Times New Roman" w:hAnsi="Times New Roman" w:cs="Times New Roman"/>
          <w:sz w:val="24"/>
          <w:szCs w:val="24"/>
        </w:rPr>
        <w:t>analysis.</w:t>
      </w:r>
    </w:p>
    <w:p w14:paraId="7D11738D" w14:textId="1AD2345F" w:rsidR="00DB15FC" w:rsidRDefault="00DB15FC" w:rsidP="00DB15FC">
      <w:pPr>
        <w:pStyle w:val="ListParagraph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chooses appropriate textual evidence.</w:t>
      </w:r>
    </w:p>
    <w:p w14:paraId="0A9A8B2F" w14:textId="7D77A26E" w:rsidR="00DB15FC" w:rsidRPr="00DB15FC" w:rsidRDefault="00DB15FC" w:rsidP="00DB15FC">
      <w:pPr>
        <w:pStyle w:val="ListParagraph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explains reasoning for selection of evidence.</w:t>
      </w:r>
    </w:p>
    <w:p w14:paraId="2874A593" w14:textId="73758F06" w:rsidR="00325561" w:rsidRDefault="00DD44A8" w:rsidP="00A27E7F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Summarize information to demonstrate analysis.</w:t>
      </w:r>
    </w:p>
    <w:p w14:paraId="7FFCD2C9" w14:textId="2532100B" w:rsidR="00DD44A8" w:rsidRPr="00A27E7F" w:rsidRDefault="00DD44A8" w:rsidP="00DD44A8">
      <w:pPr>
        <w:pStyle w:val="ListParagraph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summarizes information to support analysis.</w:t>
      </w:r>
    </w:p>
    <w:p w14:paraId="0C45D5C1" w14:textId="77777777" w:rsidR="00A27E7F" w:rsidRDefault="00A27E7F" w:rsidP="00A27E7F">
      <w:pPr>
        <w:pStyle w:val="ListParagraph"/>
        <w:numPr>
          <w:ilvl w:val="0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Discriminate between evidence that supports and/or refutes claims.</w:t>
      </w:r>
    </w:p>
    <w:p w14:paraId="6E25FF8A" w14:textId="77777777" w:rsidR="00A27E7F" w:rsidRDefault="00A27E7F" w:rsidP="00A27E7F">
      <w:pPr>
        <w:pStyle w:val="ListParagraph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identifies evidence and claims.</w:t>
      </w:r>
    </w:p>
    <w:p w14:paraId="42C93457" w14:textId="77777777" w:rsidR="00A27E7F" w:rsidRDefault="00A27E7F" w:rsidP="00A27E7F">
      <w:pPr>
        <w:pStyle w:val="ListParagraph"/>
        <w:numPr>
          <w:ilvl w:val="1"/>
          <w:numId w:val="3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uses evidence and claims to both refute and agree with an argument.</w:t>
      </w:r>
    </w:p>
    <w:p w14:paraId="401327EB" w14:textId="39EF3924" w:rsidR="00FB2AFD" w:rsidRDefault="00FB2AFD" w:rsidP="00FB2A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96FDA98" w14:textId="4321BBC1" w:rsidR="00FB2AFD" w:rsidRDefault="00FB2AFD" w:rsidP="00FB2A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02CC058" w14:textId="4FDBB2A7" w:rsidR="00FB2AFD" w:rsidRDefault="00FB2AFD" w:rsidP="00FB2A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A61A3D6" w14:textId="4ED71192" w:rsidR="00FB2AFD" w:rsidRDefault="00FB2AFD" w:rsidP="00FB2A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BC9FD29" w14:textId="77777777" w:rsidR="00FB2AFD" w:rsidRPr="00FB2AFD" w:rsidRDefault="00FB2AFD" w:rsidP="00FB2A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DED521C" w14:textId="109F7B4C" w:rsidR="008B7EBB" w:rsidRDefault="008B7EBB" w:rsidP="00FB2A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3EB25A4" w14:textId="03B1E32C" w:rsidR="008B7EBB" w:rsidRDefault="00AC0C15" w:rsidP="00DD44A8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8B7EBB">
        <w:rPr>
          <w:rFonts w:ascii="Times New Roman" w:hAnsi="Times New Roman" w:cs="Times New Roman"/>
          <w:sz w:val="24"/>
          <w:szCs w:val="24"/>
        </w:rPr>
        <w:t>Construct clear and coherent speech and writing.</w:t>
      </w:r>
    </w:p>
    <w:p w14:paraId="301BAD5C" w14:textId="126E7D23" w:rsidR="00DB15FC" w:rsidRDefault="00DB15FC" w:rsidP="00DB15FC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well-constructed paragraph(s).</w:t>
      </w:r>
    </w:p>
    <w:p w14:paraId="1A812824" w14:textId="113CC335" w:rsidR="00DB15FC" w:rsidRDefault="00DB15FC" w:rsidP="00DB15FC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writes a well-constructed topic sentence.</w:t>
      </w:r>
    </w:p>
    <w:p w14:paraId="3219D7E1" w14:textId="38F6BFA4" w:rsidR="00DB15FC" w:rsidRDefault="00DB15FC" w:rsidP="00DB15FC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uses specific details and/or </w:t>
      </w:r>
      <w:r w:rsidR="00D17501">
        <w:rPr>
          <w:rFonts w:ascii="Times New Roman" w:hAnsi="Times New Roman" w:cs="Times New Roman"/>
          <w:sz w:val="24"/>
          <w:szCs w:val="24"/>
        </w:rPr>
        <w:t>explanations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17501">
        <w:rPr>
          <w:rFonts w:ascii="Times New Roman" w:hAnsi="Times New Roman" w:cs="Times New Roman"/>
          <w:sz w:val="24"/>
          <w:szCs w:val="24"/>
        </w:rPr>
        <w:t>related</w:t>
      </w:r>
      <w:r>
        <w:rPr>
          <w:rFonts w:ascii="Times New Roman" w:hAnsi="Times New Roman" w:cs="Times New Roman"/>
          <w:sz w:val="24"/>
          <w:szCs w:val="24"/>
        </w:rPr>
        <w:t xml:space="preserve"> to the topic sentence.</w:t>
      </w:r>
    </w:p>
    <w:p w14:paraId="7D344178" w14:textId="5A64B0DA" w:rsidR="00DB15FC" w:rsidRDefault="00DB15FC" w:rsidP="00DB15FC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writes a concluding sentence that </w:t>
      </w:r>
      <w:r w:rsidR="00D17501">
        <w:rPr>
          <w:rFonts w:ascii="Times New Roman" w:hAnsi="Times New Roman" w:cs="Times New Roman"/>
          <w:sz w:val="24"/>
          <w:szCs w:val="24"/>
        </w:rPr>
        <w:t>transitions</w:t>
      </w:r>
      <w:r>
        <w:rPr>
          <w:rFonts w:ascii="Times New Roman" w:hAnsi="Times New Roman" w:cs="Times New Roman"/>
          <w:sz w:val="24"/>
          <w:szCs w:val="24"/>
        </w:rPr>
        <w:t xml:space="preserve"> to a new topic.</w:t>
      </w:r>
    </w:p>
    <w:p w14:paraId="6590A5A6" w14:textId="3E446DA5" w:rsidR="00DB15FC" w:rsidRDefault="00DB15FC" w:rsidP="00DB15FC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transitions to link the major sections of speech and text.</w:t>
      </w:r>
    </w:p>
    <w:p w14:paraId="4681AE3D" w14:textId="63E178EE" w:rsidR="00DB15FC" w:rsidRDefault="00DB15FC" w:rsidP="00DB15FC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can use a variety of </w:t>
      </w:r>
      <w:r w:rsidR="00D17501">
        <w:rPr>
          <w:rFonts w:ascii="Times New Roman" w:hAnsi="Times New Roman" w:cs="Times New Roman"/>
          <w:sz w:val="24"/>
          <w:szCs w:val="24"/>
        </w:rPr>
        <w:t>transitions</w:t>
      </w:r>
      <w:r>
        <w:rPr>
          <w:rFonts w:ascii="Times New Roman" w:hAnsi="Times New Roman" w:cs="Times New Roman"/>
          <w:sz w:val="24"/>
          <w:szCs w:val="24"/>
        </w:rPr>
        <w:t xml:space="preserve"> with ease. (i.e. chronological, </w:t>
      </w:r>
      <w:r w:rsidR="00A42709">
        <w:rPr>
          <w:rFonts w:ascii="Times New Roman" w:hAnsi="Times New Roman" w:cs="Times New Roman"/>
          <w:sz w:val="24"/>
          <w:szCs w:val="24"/>
        </w:rPr>
        <w:t>situational, causal, etc.)</w:t>
      </w:r>
      <w:r w:rsidR="00DD44A8">
        <w:rPr>
          <w:rFonts w:ascii="Times New Roman" w:hAnsi="Times New Roman" w:cs="Times New Roman"/>
          <w:sz w:val="24"/>
          <w:szCs w:val="24"/>
        </w:rPr>
        <w:t>.</w:t>
      </w:r>
    </w:p>
    <w:p w14:paraId="7CB92F80" w14:textId="7320727B" w:rsidR="00A42709" w:rsidRPr="00A42709" w:rsidRDefault="00A42709" w:rsidP="00A42709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recounts a longer and more detailed sequence of events or steps in a process.</w:t>
      </w:r>
    </w:p>
    <w:p w14:paraId="03A7406C" w14:textId="2D026899" w:rsidR="00DB15FC" w:rsidRDefault="00A42709" w:rsidP="00DB15FC">
      <w:pPr>
        <w:pStyle w:val="ListParagraph"/>
        <w:numPr>
          <w:ilvl w:val="0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Deliver well-constructed speeches.</w:t>
      </w:r>
    </w:p>
    <w:p w14:paraId="507382AF" w14:textId="7BDDDDEE" w:rsidR="00A42709" w:rsidRDefault="00A42709" w:rsidP="00A42709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plans and organizes a speech.</w:t>
      </w:r>
    </w:p>
    <w:p w14:paraId="0997F04C" w14:textId="65319AB4" w:rsidR="00A42709" w:rsidRDefault="00A42709" w:rsidP="00A42709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uses an attention getter for a speech.</w:t>
      </w:r>
    </w:p>
    <w:p w14:paraId="3B08D81D" w14:textId="0CCEAEFF" w:rsidR="00A42709" w:rsidRDefault="00A42709" w:rsidP="00A42709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uses appropriate details </w:t>
      </w:r>
      <w:r w:rsidR="00D17501">
        <w:rPr>
          <w:rFonts w:ascii="Times New Roman" w:hAnsi="Times New Roman" w:cs="Times New Roman"/>
          <w:sz w:val="24"/>
          <w:szCs w:val="24"/>
        </w:rPr>
        <w:t>to support topic sentence.</w:t>
      </w:r>
    </w:p>
    <w:p w14:paraId="247DE2DB" w14:textId="2F5AC898" w:rsidR="00A42709" w:rsidRDefault="00A42709" w:rsidP="00A42709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uses clear points.</w:t>
      </w:r>
    </w:p>
    <w:p w14:paraId="48CE4A7B" w14:textId="1A459842" w:rsidR="00A42709" w:rsidRDefault="00A42709" w:rsidP="00A42709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uses </w:t>
      </w:r>
      <w:r w:rsidR="00DD44A8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conclusion.</w:t>
      </w:r>
    </w:p>
    <w:p w14:paraId="31C6AF59" w14:textId="5108D402" w:rsidR="00A42709" w:rsidRDefault="00A42709" w:rsidP="00A42709">
      <w:pPr>
        <w:pStyle w:val="ListParagraph"/>
        <w:numPr>
          <w:ilvl w:val="1"/>
          <w:numId w:val="3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uses appropriate rate and volume of speech, eye contact, and other cultural cues. </w:t>
      </w:r>
    </w:p>
    <w:p w14:paraId="2BCF3187" w14:textId="46ABCD94" w:rsidR="00DB15FC" w:rsidRDefault="00DB15FC" w:rsidP="00FB2A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6D06EAF" w14:textId="77777777" w:rsidR="00DB15FC" w:rsidRPr="00A42709" w:rsidRDefault="00DB15FC" w:rsidP="00A42709">
      <w:pPr>
        <w:rPr>
          <w:rFonts w:ascii="Times New Roman" w:hAnsi="Times New Roman" w:cs="Times New Roman"/>
          <w:sz w:val="24"/>
          <w:szCs w:val="24"/>
        </w:rPr>
      </w:pPr>
    </w:p>
    <w:p w14:paraId="372ECA93" w14:textId="15D5AE08" w:rsidR="008B7EBB" w:rsidRDefault="00AC0C15" w:rsidP="00DD44A8">
      <w:pPr>
        <w:pStyle w:val="ListParagraph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 w:rsidRPr="008B7EBB">
        <w:rPr>
          <w:rFonts w:ascii="Times New Roman" w:hAnsi="Times New Roman" w:cs="Times New Roman"/>
          <w:sz w:val="24"/>
          <w:szCs w:val="24"/>
        </w:rPr>
        <w:t>Apply standard English conventions in writing and speech with increasing complexity.</w:t>
      </w:r>
    </w:p>
    <w:p w14:paraId="422D73B1" w14:textId="19C7A51C" w:rsidR="00D42178" w:rsidRDefault="00D42178" w:rsidP="00D42178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</w:t>
      </w:r>
      <w:r w:rsidR="0017479D">
        <w:rPr>
          <w:rFonts w:ascii="Times New Roman" w:hAnsi="Times New Roman" w:cs="Times New Roman"/>
          <w:sz w:val="24"/>
          <w:szCs w:val="24"/>
        </w:rPr>
        <w:t xml:space="preserve"> correct verb tense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B15F406" w14:textId="24401D6A" w:rsidR="0017479D" w:rsidRDefault="0017479D" w:rsidP="0017479D">
      <w:pPr>
        <w:pStyle w:val="ListParagraph"/>
        <w:numPr>
          <w:ilvl w:val="1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uses </w:t>
      </w:r>
      <w:r w:rsidR="00FD3F2B">
        <w:t>perfect tenses.</w:t>
      </w:r>
    </w:p>
    <w:p w14:paraId="166BEABB" w14:textId="6CB2D171" w:rsidR="00FD3F2B" w:rsidRPr="00FD3F2B" w:rsidRDefault="00D42178" w:rsidP="00FD3F2B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Use basic punctuation (i.e. commas, periods, question marks, etc.) consistently. </w:t>
      </w:r>
    </w:p>
    <w:p w14:paraId="09051469" w14:textId="2319C507" w:rsidR="00FD3F2B" w:rsidRPr="00FD3F2B" w:rsidRDefault="00FD3F2B" w:rsidP="00FD3F2B">
      <w:pPr>
        <w:pStyle w:val="ListParagraph"/>
        <w:numPr>
          <w:ilvl w:val="1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uses standard rules for basic punctuation.</w:t>
      </w:r>
    </w:p>
    <w:p w14:paraId="60ACB979" w14:textId="717F8EDD" w:rsidR="00D42178" w:rsidRDefault="00D42178" w:rsidP="00D42178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simple, complex, and compound sentences.</w:t>
      </w:r>
    </w:p>
    <w:p w14:paraId="4598B59D" w14:textId="161BF037" w:rsidR="00980758" w:rsidRDefault="00980758" w:rsidP="00980758">
      <w:pPr>
        <w:pStyle w:val="ListParagraph"/>
        <w:numPr>
          <w:ilvl w:val="1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can use sentence structure correctly</w:t>
      </w:r>
    </w:p>
    <w:p w14:paraId="0CFC1EAD" w14:textId="2AC2005F" w:rsidR="00FD3F2B" w:rsidRDefault="00FD3F2B" w:rsidP="00FD3F2B">
      <w:pPr>
        <w:pStyle w:val="ListParagraph"/>
        <w:numPr>
          <w:ilvl w:val="1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produces sentences appropriate to writing task.</w:t>
      </w:r>
    </w:p>
    <w:p w14:paraId="159A1975" w14:textId="03103B3C" w:rsidR="00D42178" w:rsidRDefault="00D42178" w:rsidP="00D42178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word order correctly in forming both statements and questions.</w:t>
      </w:r>
    </w:p>
    <w:p w14:paraId="20BD1303" w14:textId="022632D9" w:rsidR="0017479D" w:rsidRDefault="0017479D" w:rsidP="0017479D">
      <w:pPr>
        <w:pStyle w:val="ListParagraph"/>
        <w:numPr>
          <w:ilvl w:val="1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uses correct negative and affirmative question formation. </w:t>
      </w:r>
    </w:p>
    <w:p w14:paraId="0958D784" w14:textId="3A5F12E5" w:rsidR="0017479D" w:rsidRDefault="0017479D" w:rsidP="0017479D">
      <w:pPr>
        <w:pStyle w:val="ListParagraph"/>
        <w:numPr>
          <w:ilvl w:val="1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Learner uses correct verb tense in answering </w:t>
      </w:r>
    </w:p>
    <w:p w14:paraId="44FA5D28" w14:textId="41821830" w:rsidR="00D42178" w:rsidRDefault="00D42178" w:rsidP="00D42178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increasingly complex phrases and clauses.</w:t>
      </w:r>
    </w:p>
    <w:p w14:paraId="36E6B484" w14:textId="33756339" w:rsidR="00DD44A8" w:rsidRDefault="00DD44A8" w:rsidP="00DD44A8">
      <w:pPr>
        <w:pStyle w:val="ListParagraph"/>
        <w:numPr>
          <w:ilvl w:val="1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uses phrases and clauses with growing capacity.</w:t>
      </w:r>
    </w:p>
    <w:p w14:paraId="2F368628" w14:textId="396C63DD" w:rsidR="00D42178" w:rsidRDefault="00D42178" w:rsidP="00D42178">
      <w:pPr>
        <w:pStyle w:val="ListParagraph"/>
        <w:numPr>
          <w:ilvl w:val="0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subject-verb agreement with ease.</w:t>
      </w:r>
    </w:p>
    <w:p w14:paraId="0E3FED2E" w14:textId="040D4CA4" w:rsidR="00DD44A8" w:rsidRDefault="00DD44A8" w:rsidP="00DD44A8">
      <w:pPr>
        <w:pStyle w:val="ListParagraph"/>
        <w:numPr>
          <w:ilvl w:val="1"/>
          <w:numId w:val="3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Learner uses correct subject-verb agreement.</w:t>
      </w:r>
    </w:p>
    <w:p w14:paraId="22A93112" w14:textId="4FCC3809" w:rsidR="00D42178" w:rsidRDefault="00D42178" w:rsidP="00FB2A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88E8975" w14:textId="3F3C45B0" w:rsidR="00D42178" w:rsidRDefault="00D42178" w:rsidP="00FB2A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64A5844" w14:textId="77777777" w:rsidR="00D42178" w:rsidRDefault="00D42178" w:rsidP="00FB2AF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36364DA" w14:textId="5BE2BB3E" w:rsidR="001D11B2" w:rsidRDefault="001E6736" w:rsidP="00DD44A8">
      <w:pPr>
        <w:pStyle w:val="ListParagraph"/>
        <w:numPr>
          <w:ilvl w:val="0"/>
          <w:numId w:val="28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lastRenderedPageBreak/>
        <w:t>Expand</w:t>
      </w:r>
      <w:hyperlink r:id="rId5" w:history="1">
        <w:r w:rsidR="001D11B2" w:rsidRPr="008B7EBB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academic</w:t>
        </w:r>
        <w:r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, social,</w:t>
        </w:r>
        <w:r w:rsidR="001D11B2" w:rsidRPr="008B7EBB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and </w:t>
        </w:r>
        <w:r w:rsidR="00201FAB" w:rsidRPr="008B7EBB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workplace</w:t>
        </w:r>
        <w:r w:rsidR="001D11B2" w:rsidRPr="008B7EBB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 specific vocabulary</w:t>
        </w:r>
      </w:hyperlink>
      <w:r w:rsidR="001D11B2" w:rsidRPr="008B7EBB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.</w:t>
      </w:r>
    </w:p>
    <w:p w14:paraId="042237D8" w14:textId="04D3F7A2" w:rsidR="001E6736" w:rsidRDefault="001E6736" w:rsidP="001E6736">
      <w:pPr>
        <w:pStyle w:val="ListParagraph"/>
        <w:numPr>
          <w:ilvl w:val="0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Use connotative meaning of words.</w:t>
      </w:r>
    </w:p>
    <w:p w14:paraId="3B6E9345" w14:textId="1643E85A" w:rsidR="001E6736" w:rsidRDefault="001E6736" w:rsidP="001E6736">
      <w:pPr>
        <w:pStyle w:val="ListParagraph"/>
        <w:numPr>
          <w:ilvl w:val="1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Learner </w:t>
      </w:r>
      <w:r w:rsidR="00DD44A8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distinguishes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between denotative and connotative meaning of words.</w:t>
      </w:r>
    </w:p>
    <w:p w14:paraId="762CCA4F" w14:textId="248299A9" w:rsidR="001E6736" w:rsidRPr="001E6736" w:rsidRDefault="007E0BB2" w:rsidP="001E6736">
      <w:pPr>
        <w:pStyle w:val="ListParagraph"/>
        <w:numPr>
          <w:ilvl w:val="1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Learner uses the correct connotative meaning of words.</w:t>
      </w:r>
    </w:p>
    <w:p w14:paraId="1EB73736" w14:textId="4C216B01" w:rsidR="001E6736" w:rsidRDefault="007E0BB2" w:rsidP="001E6736">
      <w:pPr>
        <w:pStyle w:val="ListParagraph"/>
        <w:numPr>
          <w:ilvl w:val="0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Identify</w:t>
      </w:r>
      <w:r w:rsidR="001E6736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figurative meaning.</w:t>
      </w:r>
    </w:p>
    <w:p w14:paraId="5AEB59F7" w14:textId="52A89F6F" w:rsidR="007E0BB2" w:rsidRDefault="007E0BB2" w:rsidP="007E0BB2">
      <w:pPr>
        <w:pStyle w:val="ListParagraph"/>
        <w:numPr>
          <w:ilvl w:val="1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Learner recognizes metaphors.</w:t>
      </w:r>
    </w:p>
    <w:p w14:paraId="5AC8EDE4" w14:textId="59B9C2C6" w:rsidR="007E0BB2" w:rsidRDefault="007E0BB2" w:rsidP="007E0BB2">
      <w:pPr>
        <w:pStyle w:val="ListParagraph"/>
        <w:numPr>
          <w:ilvl w:val="1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Learner recognizes similes.</w:t>
      </w:r>
    </w:p>
    <w:p w14:paraId="7F2EB6BD" w14:textId="0EC88004" w:rsidR="007E0BB2" w:rsidRDefault="007E0BB2" w:rsidP="007E0BB2">
      <w:pPr>
        <w:pStyle w:val="ListParagraph"/>
        <w:numPr>
          <w:ilvl w:val="1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Learner </w:t>
      </w:r>
      <w:r w:rsidR="00DD44A8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recognizes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personification.</w:t>
      </w:r>
    </w:p>
    <w:p w14:paraId="2C515E0B" w14:textId="7B73BC1C" w:rsidR="007E0BB2" w:rsidRDefault="007E0BB2" w:rsidP="007E0BB2">
      <w:pPr>
        <w:pStyle w:val="ListParagraph"/>
        <w:numPr>
          <w:ilvl w:val="1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Learner recognizes hyperbole.</w:t>
      </w:r>
    </w:p>
    <w:p w14:paraId="790A9F1F" w14:textId="2C5A5242" w:rsidR="007E0BB2" w:rsidRDefault="007E0BB2" w:rsidP="001E6736">
      <w:pPr>
        <w:pStyle w:val="ListParagraph"/>
        <w:numPr>
          <w:ilvl w:val="0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Use common</w:t>
      </w:r>
      <w:r w:rsidR="001E6736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idiomatic</w:t>
      </w: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expressions.</w:t>
      </w:r>
    </w:p>
    <w:p w14:paraId="3FB19B5E" w14:textId="53286F26" w:rsidR="001E6736" w:rsidRDefault="001E6736" w:rsidP="007E0BB2">
      <w:pPr>
        <w:pStyle w:val="ListParagraph"/>
        <w:numPr>
          <w:ilvl w:val="1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  <w:r w:rsidR="007E0BB2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Learner uses common academic, social, and workplace</w:t>
      </w:r>
      <w:r w:rsidR="00DD44A8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expressions.</w:t>
      </w:r>
    </w:p>
    <w:p w14:paraId="154DE224" w14:textId="2BEDE6D2" w:rsidR="007E0BB2" w:rsidRDefault="007E0BB2" w:rsidP="007E0BB2">
      <w:pPr>
        <w:pStyle w:val="ListParagraph"/>
        <w:numPr>
          <w:ilvl w:val="0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Use collocations to increase fluency.</w:t>
      </w:r>
    </w:p>
    <w:p w14:paraId="54A6065C" w14:textId="77777777" w:rsidR="00757C0A" w:rsidRDefault="007E0BB2" w:rsidP="007E0BB2">
      <w:pPr>
        <w:pStyle w:val="ListParagraph"/>
        <w:numPr>
          <w:ilvl w:val="1"/>
          <w:numId w:val="37"/>
        </w:num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>Learner understands words that are used together.</w:t>
      </w:r>
    </w:p>
    <w:p w14:paraId="3EEB984C" w14:textId="6567A807" w:rsidR="007E0BB2" w:rsidRPr="007E0BB2" w:rsidRDefault="007E0BB2" w:rsidP="00757C0A">
      <w:pPr>
        <w:pStyle w:val="ListParagraph"/>
        <w:ind w:left="1440"/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  <w: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 </w:t>
      </w:r>
    </w:p>
    <w:p w14:paraId="034BBB4B" w14:textId="77777777" w:rsidR="001E6736" w:rsidRPr="008B7EBB" w:rsidRDefault="001E6736" w:rsidP="00FB2AFD">
      <w:pPr>
        <w:pStyle w:val="ListParagraph"/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</w:p>
    <w:p w14:paraId="73C224D7" w14:textId="77777777" w:rsidR="00AC0C15" w:rsidRPr="00AC0C15" w:rsidRDefault="00AC0C15" w:rsidP="001D11B2">
      <w:p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</w:p>
    <w:p w14:paraId="7C8E4F76" w14:textId="77777777" w:rsidR="00DB5362" w:rsidRPr="00AC0C15" w:rsidRDefault="00DB5362" w:rsidP="001D11B2">
      <w:p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9360"/>
      </w:tblGrid>
      <w:tr w:rsidR="00AC0C15" w:rsidRPr="00AC0C15" w14:paraId="38DA211B" w14:textId="77777777" w:rsidTr="00027460">
        <w:trPr>
          <w:tblCellSpacing w:w="15" w:type="dxa"/>
        </w:trPr>
        <w:tc>
          <w:tcPr>
            <w:tcW w:w="4968" w:type="pct"/>
          </w:tcPr>
          <w:p w14:paraId="37D9C7FE" w14:textId="77777777" w:rsidR="00AC0C15" w:rsidRPr="00AC0C15" w:rsidRDefault="00AC0C15" w:rsidP="008B7EB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334EDBD" w14:textId="77777777" w:rsidR="00AC0C15" w:rsidRPr="00AC0C15" w:rsidRDefault="00AC0C15" w:rsidP="00AC0C15">
      <w:pPr>
        <w:tabs>
          <w:tab w:val="left" w:pos="7580"/>
        </w:tabs>
        <w:rPr>
          <w:rFonts w:ascii="Times New Roman" w:hAnsi="Times New Roman" w:cs="Times New Roman"/>
          <w:sz w:val="24"/>
          <w:szCs w:val="24"/>
        </w:rPr>
      </w:pPr>
    </w:p>
    <w:p w14:paraId="7A8B5567" w14:textId="77777777" w:rsidR="00DB5362" w:rsidRPr="00AC0C15" w:rsidRDefault="00DB5362" w:rsidP="001D11B2">
      <w:p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</w:p>
    <w:p w14:paraId="4E585437" w14:textId="5D641595" w:rsidR="001D11B2" w:rsidRPr="00AC0C15" w:rsidRDefault="001D11B2" w:rsidP="001D11B2">
      <w:pPr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</w:pPr>
    </w:p>
    <w:p w14:paraId="1858E60D" w14:textId="409138D6" w:rsidR="00301242" w:rsidRPr="00AC0C15" w:rsidRDefault="00301242" w:rsidP="00301242">
      <w:pPr>
        <w:tabs>
          <w:tab w:val="left" w:pos="7580"/>
        </w:tabs>
        <w:rPr>
          <w:rFonts w:ascii="Times New Roman" w:hAnsi="Times New Roman" w:cs="Times New Roman"/>
          <w:sz w:val="24"/>
          <w:szCs w:val="24"/>
        </w:rPr>
      </w:pPr>
    </w:p>
    <w:sectPr w:rsidR="00301242" w:rsidRPr="00AC0C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E4D2A"/>
    <w:multiLevelType w:val="hybridMultilevel"/>
    <w:tmpl w:val="1910D3E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6324A8A"/>
    <w:multiLevelType w:val="hybridMultilevel"/>
    <w:tmpl w:val="603067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1F1B37"/>
    <w:multiLevelType w:val="hybridMultilevel"/>
    <w:tmpl w:val="934A24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F75436"/>
    <w:multiLevelType w:val="hybridMultilevel"/>
    <w:tmpl w:val="9022CDBC"/>
    <w:lvl w:ilvl="0" w:tplc="0409000F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35E2D4B"/>
    <w:multiLevelType w:val="hybridMultilevel"/>
    <w:tmpl w:val="AD68FF6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8B6F09"/>
    <w:multiLevelType w:val="hybridMultilevel"/>
    <w:tmpl w:val="B65468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7461F7"/>
    <w:multiLevelType w:val="hybridMultilevel"/>
    <w:tmpl w:val="9690BA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87028E"/>
    <w:multiLevelType w:val="hybridMultilevel"/>
    <w:tmpl w:val="CD9672FA"/>
    <w:lvl w:ilvl="0" w:tplc="1188025C">
      <w:start w:val="6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A1E"/>
    <w:multiLevelType w:val="hybridMultilevel"/>
    <w:tmpl w:val="8272ED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B434E1"/>
    <w:multiLevelType w:val="hybridMultilevel"/>
    <w:tmpl w:val="43B4E130"/>
    <w:lvl w:ilvl="0" w:tplc="72D84E54">
      <w:start w:val="1"/>
      <w:numFmt w:val="low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43952F6"/>
    <w:multiLevelType w:val="hybridMultilevel"/>
    <w:tmpl w:val="F9AAB36A"/>
    <w:lvl w:ilvl="0" w:tplc="0409000F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6530A2F"/>
    <w:multiLevelType w:val="hybridMultilevel"/>
    <w:tmpl w:val="2D081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C434BE"/>
    <w:multiLevelType w:val="hybridMultilevel"/>
    <w:tmpl w:val="4622F9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3F04A54"/>
    <w:multiLevelType w:val="hybridMultilevel"/>
    <w:tmpl w:val="905CA8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DA6DC2"/>
    <w:multiLevelType w:val="hybridMultilevel"/>
    <w:tmpl w:val="0804D76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C3D3F15"/>
    <w:multiLevelType w:val="hybridMultilevel"/>
    <w:tmpl w:val="7B9465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260E55"/>
    <w:multiLevelType w:val="hybridMultilevel"/>
    <w:tmpl w:val="2B0E3A7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DAD5795"/>
    <w:multiLevelType w:val="hybridMultilevel"/>
    <w:tmpl w:val="664E15B8"/>
    <w:lvl w:ilvl="0" w:tplc="0409000F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011041C"/>
    <w:multiLevelType w:val="hybridMultilevel"/>
    <w:tmpl w:val="A69A1254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A63135"/>
    <w:multiLevelType w:val="hybridMultilevel"/>
    <w:tmpl w:val="D99611E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6D05119"/>
    <w:multiLevelType w:val="hybridMultilevel"/>
    <w:tmpl w:val="C22CC3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49B605E1"/>
    <w:multiLevelType w:val="hybridMultilevel"/>
    <w:tmpl w:val="5380AF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5028D3"/>
    <w:multiLevelType w:val="hybridMultilevel"/>
    <w:tmpl w:val="83E0C9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D3189B"/>
    <w:multiLevelType w:val="hybridMultilevel"/>
    <w:tmpl w:val="17EC3028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8017397"/>
    <w:multiLevelType w:val="hybridMultilevel"/>
    <w:tmpl w:val="9B28B5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AA42CD"/>
    <w:multiLevelType w:val="hybridMultilevel"/>
    <w:tmpl w:val="E1E47C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BD1FCF"/>
    <w:multiLevelType w:val="hybridMultilevel"/>
    <w:tmpl w:val="9BEC3F84"/>
    <w:lvl w:ilvl="0" w:tplc="4798003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700B39"/>
    <w:multiLevelType w:val="hybridMultilevel"/>
    <w:tmpl w:val="0C9291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22E4428"/>
    <w:multiLevelType w:val="hybridMultilevel"/>
    <w:tmpl w:val="E35CEC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C52596"/>
    <w:multiLevelType w:val="hybridMultilevel"/>
    <w:tmpl w:val="D64E0EAC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274FE3"/>
    <w:multiLevelType w:val="hybridMultilevel"/>
    <w:tmpl w:val="65968448"/>
    <w:lvl w:ilvl="0" w:tplc="0409000F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6046CA3"/>
    <w:multiLevelType w:val="hybridMultilevel"/>
    <w:tmpl w:val="835E0ED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61B7254"/>
    <w:multiLevelType w:val="hybridMultilevel"/>
    <w:tmpl w:val="975892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FD57D3"/>
    <w:multiLevelType w:val="hybridMultilevel"/>
    <w:tmpl w:val="BA12FC14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045D01"/>
    <w:multiLevelType w:val="hybridMultilevel"/>
    <w:tmpl w:val="6FD0F7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D285658"/>
    <w:multiLevelType w:val="hybridMultilevel"/>
    <w:tmpl w:val="8F70691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705E1AE7"/>
    <w:multiLevelType w:val="hybridMultilevel"/>
    <w:tmpl w:val="A06E04B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1D82993"/>
    <w:multiLevelType w:val="hybridMultilevel"/>
    <w:tmpl w:val="37DECF38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323F2D"/>
    <w:multiLevelType w:val="hybridMultilevel"/>
    <w:tmpl w:val="E05602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79237E27"/>
    <w:multiLevelType w:val="hybridMultilevel"/>
    <w:tmpl w:val="12743D4C"/>
    <w:lvl w:ilvl="0" w:tplc="8AB00256">
      <w:start w:val="6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A5E3E06"/>
    <w:multiLevelType w:val="hybridMultilevel"/>
    <w:tmpl w:val="4140C6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DF5431"/>
    <w:multiLevelType w:val="hybridMultilevel"/>
    <w:tmpl w:val="4DCE2F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6"/>
  </w:num>
  <w:num w:numId="3">
    <w:abstractNumId w:val="1"/>
  </w:num>
  <w:num w:numId="4">
    <w:abstractNumId w:val="39"/>
  </w:num>
  <w:num w:numId="5">
    <w:abstractNumId w:val="7"/>
  </w:num>
  <w:num w:numId="6">
    <w:abstractNumId w:val="37"/>
  </w:num>
  <w:num w:numId="7">
    <w:abstractNumId w:val="18"/>
  </w:num>
  <w:num w:numId="8">
    <w:abstractNumId w:val="3"/>
  </w:num>
  <w:num w:numId="9">
    <w:abstractNumId w:val="23"/>
  </w:num>
  <w:num w:numId="10">
    <w:abstractNumId w:val="33"/>
  </w:num>
  <w:num w:numId="11">
    <w:abstractNumId w:val="17"/>
  </w:num>
  <w:num w:numId="12">
    <w:abstractNumId w:val="30"/>
  </w:num>
  <w:num w:numId="13">
    <w:abstractNumId w:val="10"/>
  </w:num>
  <w:num w:numId="14">
    <w:abstractNumId w:val="6"/>
  </w:num>
  <w:num w:numId="15">
    <w:abstractNumId w:val="9"/>
  </w:num>
  <w:num w:numId="16">
    <w:abstractNumId w:val="13"/>
  </w:num>
  <w:num w:numId="17">
    <w:abstractNumId w:val="15"/>
  </w:num>
  <w:num w:numId="18">
    <w:abstractNumId w:val="27"/>
  </w:num>
  <w:num w:numId="19">
    <w:abstractNumId w:val="20"/>
  </w:num>
  <w:num w:numId="20">
    <w:abstractNumId w:val="32"/>
  </w:num>
  <w:num w:numId="21">
    <w:abstractNumId w:val="2"/>
  </w:num>
  <w:num w:numId="22">
    <w:abstractNumId w:val="34"/>
  </w:num>
  <w:num w:numId="23">
    <w:abstractNumId w:val="21"/>
  </w:num>
  <w:num w:numId="24">
    <w:abstractNumId w:val="8"/>
  </w:num>
  <w:num w:numId="25">
    <w:abstractNumId w:val="40"/>
  </w:num>
  <w:num w:numId="26">
    <w:abstractNumId w:val="41"/>
  </w:num>
  <w:num w:numId="27">
    <w:abstractNumId w:val="31"/>
  </w:num>
  <w:num w:numId="28">
    <w:abstractNumId w:val="11"/>
  </w:num>
  <w:num w:numId="29">
    <w:abstractNumId w:val="16"/>
  </w:num>
  <w:num w:numId="30">
    <w:abstractNumId w:val="29"/>
  </w:num>
  <w:num w:numId="31">
    <w:abstractNumId w:val="22"/>
  </w:num>
  <w:num w:numId="32">
    <w:abstractNumId w:val="0"/>
  </w:num>
  <w:num w:numId="33">
    <w:abstractNumId w:val="36"/>
  </w:num>
  <w:num w:numId="34">
    <w:abstractNumId w:val="4"/>
  </w:num>
  <w:num w:numId="35">
    <w:abstractNumId w:val="38"/>
  </w:num>
  <w:num w:numId="36">
    <w:abstractNumId w:val="35"/>
  </w:num>
  <w:num w:numId="37">
    <w:abstractNumId w:val="12"/>
  </w:num>
  <w:num w:numId="38">
    <w:abstractNumId w:val="28"/>
  </w:num>
  <w:num w:numId="39">
    <w:abstractNumId w:val="19"/>
  </w:num>
  <w:num w:numId="40">
    <w:abstractNumId w:val="25"/>
  </w:num>
  <w:num w:numId="41">
    <w:abstractNumId w:val="5"/>
  </w:num>
  <w:num w:numId="4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242"/>
    <w:rsid w:val="00027460"/>
    <w:rsid w:val="00057904"/>
    <w:rsid w:val="00066551"/>
    <w:rsid w:val="00076952"/>
    <w:rsid w:val="000A3A0D"/>
    <w:rsid w:val="000B164C"/>
    <w:rsid w:val="000C1244"/>
    <w:rsid w:val="00144E89"/>
    <w:rsid w:val="00145937"/>
    <w:rsid w:val="0017479D"/>
    <w:rsid w:val="001A57F0"/>
    <w:rsid w:val="001B05D7"/>
    <w:rsid w:val="001B6F62"/>
    <w:rsid w:val="001D11B2"/>
    <w:rsid w:val="001E080F"/>
    <w:rsid w:val="001E5D44"/>
    <w:rsid w:val="001E6736"/>
    <w:rsid w:val="001F1326"/>
    <w:rsid w:val="00201FAB"/>
    <w:rsid w:val="00261EE6"/>
    <w:rsid w:val="00281C38"/>
    <w:rsid w:val="002B6AF9"/>
    <w:rsid w:val="002E3E63"/>
    <w:rsid w:val="00301242"/>
    <w:rsid w:val="003065C5"/>
    <w:rsid w:val="00325561"/>
    <w:rsid w:val="003A3195"/>
    <w:rsid w:val="003B483E"/>
    <w:rsid w:val="003D4FF1"/>
    <w:rsid w:val="003E74DC"/>
    <w:rsid w:val="003F72A4"/>
    <w:rsid w:val="00400FA5"/>
    <w:rsid w:val="00454F74"/>
    <w:rsid w:val="00476E73"/>
    <w:rsid w:val="004F14DE"/>
    <w:rsid w:val="005647DA"/>
    <w:rsid w:val="005730E3"/>
    <w:rsid w:val="005F5394"/>
    <w:rsid w:val="00607A10"/>
    <w:rsid w:val="00634D0D"/>
    <w:rsid w:val="00641295"/>
    <w:rsid w:val="006A0993"/>
    <w:rsid w:val="006B5A31"/>
    <w:rsid w:val="00753353"/>
    <w:rsid w:val="00753807"/>
    <w:rsid w:val="00757C0A"/>
    <w:rsid w:val="007B3046"/>
    <w:rsid w:val="007E0BB2"/>
    <w:rsid w:val="007E297F"/>
    <w:rsid w:val="0083498B"/>
    <w:rsid w:val="008B7EBB"/>
    <w:rsid w:val="008C4FAF"/>
    <w:rsid w:val="008D145A"/>
    <w:rsid w:val="0092352D"/>
    <w:rsid w:val="00935F85"/>
    <w:rsid w:val="009464DC"/>
    <w:rsid w:val="00976EF1"/>
    <w:rsid w:val="00980758"/>
    <w:rsid w:val="009837D8"/>
    <w:rsid w:val="00A108FF"/>
    <w:rsid w:val="00A27E7F"/>
    <w:rsid w:val="00A42709"/>
    <w:rsid w:val="00A97F64"/>
    <w:rsid w:val="00AC0C15"/>
    <w:rsid w:val="00AE4143"/>
    <w:rsid w:val="00B140E9"/>
    <w:rsid w:val="00B23AB5"/>
    <w:rsid w:val="00B710A0"/>
    <w:rsid w:val="00B76751"/>
    <w:rsid w:val="00C502FE"/>
    <w:rsid w:val="00C547F9"/>
    <w:rsid w:val="00C764A1"/>
    <w:rsid w:val="00C91F00"/>
    <w:rsid w:val="00CC3197"/>
    <w:rsid w:val="00D1345B"/>
    <w:rsid w:val="00D17501"/>
    <w:rsid w:val="00D42178"/>
    <w:rsid w:val="00D93C14"/>
    <w:rsid w:val="00DA763D"/>
    <w:rsid w:val="00DB15FC"/>
    <w:rsid w:val="00DB3712"/>
    <w:rsid w:val="00DB5362"/>
    <w:rsid w:val="00DD44A8"/>
    <w:rsid w:val="00E348B6"/>
    <w:rsid w:val="00EB6D0A"/>
    <w:rsid w:val="00F03D27"/>
    <w:rsid w:val="00F33362"/>
    <w:rsid w:val="00F94FD6"/>
    <w:rsid w:val="00FA355C"/>
    <w:rsid w:val="00FB23E2"/>
    <w:rsid w:val="00FB2AFD"/>
    <w:rsid w:val="00FD3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6E9125"/>
  <w15:chartTrackingRefBased/>
  <w15:docId w15:val="{092E08D1-1E7E-4C60-A502-B71BCF78A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1"/>
    <w:qFormat/>
    <w:rsid w:val="00301242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B767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javascript:__doPostBack('ctl00$MainContainer$CourseCompetenciesWithPSAndLO$competencyControl$RadGrid_ReadOnly$ctl00$ctl10$lnkToDetails','')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846</Words>
  <Characters>4828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Denise</dc:creator>
  <cp:keywords/>
  <dc:description/>
  <cp:lastModifiedBy>Tessa Campbell</cp:lastModifiedBy>
  <cp:revision>2</cp:revision>
  <dcterms:created xsi:type="dcterms:W3CDTF">2019-03-05T19:52:00Z</dcterms:created>
  <dcterms:modified xsi:type="dcterms:W3CDTF">2019-03-05T19:52:00Z</dcterms:modified>
</cp:coreProperties>
</file>