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2F4F" w14:textId="77777777" w:rsidR="00D9484A" w:rsidRPr="005527EE" w:rsidRDefault="00CE1800">
      <w:r>
        <w:rPr>
          <w:rFonts w:ascii="Times New Roman" w:eastAsia="Times New Roman" w:hAnsi="Times New Roman" w:cs="Times New Roman"/>
          <w:sz w:val="24"/>
          <w:szCs w:val="24"/>
        </w:rPr>
        <w:t> </w:t>
      </w:r>
    </w:p>
    <w:p w14:paraId="151BA3B2" w14:textId="77777777" w:rsidR="002C2962" w:rsidRDefault="00CE1800">
      <w:pPr>
        <w:spacing w:after="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494C12" wp14:editId="44F7F31B">
            <wp:extent cx="2876550" cy="819150"/>
            <wp:effectExtent l="0" t="0" r="0" b="0"/>
            <wp:docPr id="100001" name="Picture 100001" descr="W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876550" cy="819150"/>
                    </a:xfrm>
                    <a:prstGeom prst="rect">
                      <a:avLst/>
                    </a:prstGeom>
                  </pic:spPr>
                </pic:pic>
              </a:graphicData>
            </a:graphic>
          </wp:inline>
        </w:drawing>
      </w:r>
    </w:p>
    <w:p w14:paraId="6063ADC4"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t>WTCS Repository</w:t>
      </w:r>
    </w:p>
    <w:p w14:paraId="6B0E2AB1" w14:textId="77777777" w:rsidR="00D9484A" w:rsidRPr="00E0597C" w:rsidRDefault="00CE1800">
      <w:pPr>
        <w:pStyle w:val="Heading1"/>
        <w:rPr>
          <w:rFonts w:asciiTheme="majorHAnsi" w:hAnsiTheme="majorHAnsi" w:cstheme="majorHAnsi"/>
        </w:rPr>
      </w:pPr>
      <w:r w:rsidRPr="00E0597C">
        <w:rPr>
          <w:rFonts w:asciiTheme="majorHAnsi" w:hAnsiTheme="majorHAnsi" w:cstheme="majorHAnsi"/>
        </w:rPr>
        <w:t>Program Design</w:t>
      </w:r>
    </w:p>
    <w:p w14:paraId="1988B71F" w14:textId="77777777" w:rsidR="00D9484A" w:rsidRPr="00E0597C" w:rsidRDefault="00CE1800">
      <w:pPr>
        <w:pStyle w:val="Title"/>
        <w:rPr>
          <w:rFonts w:asciiTheme="majorHAnsi" w:hAnsiTheme="majorHAnsi" w:cstheme="majorHAnsi"/>
        </w:rPr>
      </w:pPr>
      <w:r w:rsidRPr="00E0597C">
        <w:rPr>
          <w:rFonts w:asciiTheme="majorHAnsi" w:hAnsiTheme="majorHAnsi" w:cstheme="majorHAnsi"/>
        </w:rPr>
        <w:t>50-001-1 ARBORIST APPRENTICE</w:t>
      </w:r>
    </w:p>
    <w:p w14:paraId="2CE5EC9D" w14:textId="77777777" w:rsidR="00D9484A" w:rsidRPr="00E0597C" w:rsidRDefault="00CE1800">
      <w:pPr>
        <w:pStyle w:val="Heading7"/>
        <w:rPr>
          <w:rFonts w:asciiTheme="majorHAnsi" w:hAnsiTheme="majorHAnsi" w:cstheme="majorHAnsi"/>
        </w:rPr>
      </w:pPr>
      <w:r w:rsidRPr="00E0597C">
        <w:rPr>
          <w:rFonts w:asciiTheme="majorHAnsi" w:hAnsiTheme="majorHAnsi" w:cstheme="majorHAnsi"/>
        </w:rPr>
        <w:t>Description</w:t>
      </w:r>
    </w:p>
    <w:p w14:paraId="0BB32066"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xml:space="preserve">Urban forestry combines the science of arboriculture with the practical disciplines related to tree planting; tree care and protection, and the overall management of trees as a natural resource. Arborists are the skilled workers who perform the related job duties and tasks. The urban environment can present many arboricultural challenges such as limited root and canopy space, poor soil quality, deficiency or excess of water and light, heat, pollution, mechanical and chemical damage to trees, and mitigation of tree-related hazards. Arboriculture is a related science for this occupation and trade. Arborists are individuals trained in the art and science of planting, caring for, and maintaining individual trees. </w:t>
      </w:r>
      <w:r w:rsidRPr="00E0597C">
        <w:rPr>
          <w:rFonts w:asciiTheme="majorHAnsi" w:eastAsia="Times New Roman" w:hAnsiTheme="majorHAnsi" w:cstheme="majorHAnsi"/>
          <w:sz w:val="24"/>
          <w:szCs w:val="24"/>
        </w:rPr>
        <w:br/>
      </w:r>
      <w:r w:rsidRPr="00E0597C">
        <w:rPr>
          <w:rFonts w:asciiTheme="majorHAnsi" w:eastAsia="Times New Roman" w:hAnsiTheme="majorHAnsi" w:cstheme="majorHAnsi"/>
          <w:sz w:val="24"/>
          <w:szCs w:val="24"/>
        </w:rPr>
        <w:br/>
        <w:t xml:space="preserve">Arborists are knowledgeable about the needs of trees and are trained and equipped to provide proper care. Well-cared-for trees are attractive and can add considerable value to your property. Poorly maintained trees can be a significant liability. Pruning or removing trees, especially large trees, can be dangerous work. Tree work should be done only by those trained and equipped to work safely in trees. Certified Arborists are individuals who have achieved a level of knowledge in the art and science of tree care through experience and by passing a comprehensive examination developed by some of the nation’s leading experts on tree care. </w:t>
      </w:r>
      <w:r w:rsidRPr="00E0597C">
        <w:rPr>
          <w:rFonts w:asciiTheme="majorHAnsi" w:eastAsia="Times New Roman" w:hAnsiTheme="majorHAnsi" w:cstheme="majorHAnsi"/>
          <w:sz w:val="24"/>
          <w:szCs w:val="24"/>
        </w:rPr>
        <w:br/>
      </w:r>
      <w:r w:rsidRPr="00E0597C">
        <w:rPr>
          <w:rFonts w:asciiTheme="majorHAnsi" w:eastAsia="Times New Roman" w:hAnsiTheme="majorHAnsi" w:cstheme="majorHAnsi"/>
          <w:sz w:val="24"/>
          <w:szCs w:val="24"/>
        </w:rPr>
        <w:br/>
        <w:t>Tree Trimmers and Pruners are a related occupation (www.bls.gov) and use sophisticated climbing and rigging techniques, cut away dead or excess branches from trees or shrubs to maintain right-of-way for roads, sidewalks, or utilities, or to improve appearance, health, and value of tree. Tree care standards pertaining to integrated vegetation management guide the work done by this occupation. These workers prune or treat trees or shrubs using handsaws, hand pruners, clippers, and power pruners. Works off the ground in the tree canopy and may use truck-mounted lifts.</w:t>
      </w:r>
    </w:p>
    <w:p w14:paraId="71EEA8F7" w14:textId="77777777" w:rsidR="00D9484A" w:rsidRPr="00E0597C" w:rsidRDefault="00CE1800">
      <w:pPr>
        <w:pStyle w:val="Heading7"/>
        <w:rPr>
          <w:rFonts w:asciiTheme="majorHAnsi" w:hAnsiTheme="majorHAnsi" w:cstheme="majorHAnsi"/>
        </w:rPr>
      </w:pPr>
      <w:r w:rsidRPr="00E0597C">
        <w:rPr>
          <w:rFonts w:asciiTheme="majorHAnsi" w:hAnsiTheme="majorHAnsi" w:cstheme="majorHAnsi"/>
        </w:rPr>
        <w:t>External Requirements</w:t>
      </w:r>
    </w:p>
    <w:p w14:paraId="6BD5099C" w14:textId="77777777" w:rsidR="002C2962" w:rsidRPr="00E0597C" w:rsidRDefault="00CE1800">
      <w:pPr>
        <w:numPr>
          <w:ilvl w:val="0"/>
          <w:numId w:val="12"/>
        </w:numPr>
        <w:spacing w:after="0"/>
        <w:ind w:hanging="21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BAS Exhibit A Work Processes</w:t>
      </w:r>
    </w:p>
    <w:p w14:paraId="66DE8581" w14:textId="77777777" w:rsidR="002C2962" w:rsidRPr="00E0597C" w:rsidRDefault="00CE1800">
      <w:pPr>
        <w:numPr>
          <w:ilvl w:val="0"/>
          <w:numId w:val="12"/>
        </w:numPr>
        <w:spacing w:after="0"/>
        <w:ind w:hanging="21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BAS Apprenticeship job books and related training standards</w:t>
      </w:r>
    </w:p>
    <w:p w14:paraId="01B48BFF" w14:textId="77777777" w:rsidR="002C2962" w:rsidRPr="00E0597C" w:rsidRDefault="00CE1800">
      <w:pPr>
        <w:numPr>
          <w:ilvl w:val="0"/>
          <w:numId w:val="12"/>
        </w:numPr>
        <w:spacing w:after="0"/>
        <w:ind w:hanging="21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Other requirements set forth by a state trade committee</w:t>
      </w:r>
    </w:p>
    <w:p w14:paraId="066B58DB" w14:textId="77777777" w:rsidR="002C2962" w:rsidRPr="00E0597C" w:rsidRDefault="00CE1800">
      <w:pPr>
        <w:numPr>
          <w:ilvl w:val="0"/>
          <w:numId w:val="12"/>
        </w:numPr>
        <w:spacing w:after="0"/>
        <w:ind w:hanging="21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Employer required licenses and certifications: (CDL, CPR, First Aid, aerial lift &amp; other equipment certifications, state pesticide applicator, etc.)</w:t>
      </w:r>
    </w:p>
    <w:p w14:paraId="5F3C8B45" w14:textId="77777777" w:rsidR="002C2962" w:rsidRPr="00E0597C" w:rsidRDefault="00CE1800">
      <w:pPr>
        <w:numPr>
          <w:ilvl w:val="0"/>
          <w:numId w:val="12"/>
        </w:numPr>
        <w:spacing w:after="240"/>
        <w:ind w:hanging="21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Transition to Trainer course in the last year of the apprenticeship</w:t>
      </w:r>
    </w:p>
    <w:p w14:paraId="30B7D25D" w14:textId="77777777" w:rsidR="00D9484A" w:rsidRPr="00E0597C" w:rsidRDefault="00CE1800">
      <w:pPr>
        <w:pStyle w:val="Heading7"/>
        <w:rPr>
          <w:rFonts w:asciiTheme="majorHAnsi" w:hAnsiTheme="majorHAnsi" w:cstheme="majorHAnsi"/>
        </w:rPr>
      </w:pPr>
      <w:r w:rsidRPr="00E0597C">
        <w:rPr>
          <w:rFonts w:asciiTheme="majorHAnsi" w:hAnsiTheme="majorHAnsi" w:cstheme="majorHAnsi"/>
        </w:rPr>
        <w:t>Entry Requirements</w:t>
      </w:r>
    </w:p>
    <w:p w14:paraId="170E1174"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Employed by a qualified employer</w:t>
      </w:r>
      <w:r w:rsidRPr="00E0597C">
        <w:rPr>
          <w:rFonts w:asciiTheme="majorHAnsi" w:eastAsia="Times New Roman" w:hAnsiTheme="majorHAnsi" w:cstheme="majorHAnsi"/>
          <w:sz w:val="24"/>
          <w:szCs w:val="24"/>
        </w:rPr>
        <w:br/>
        <w:t>Ability to perform the work</w:t>
      </w:r>
      <w:r w:rsidRPr="00E0597C">
        <w:rPr>
          <w:rFonts w:asciiTheme="majorHAnsi" w:eastAsia="Times New Roman" w:hAnsiTheme="majorHAnsi" w:cstheme="majorHAnsi"/>
          <w:sz w:val="24"/>
          <w:szCs w:val="24"/>
        </w:rPr>
        <w:br/>
      </w:r>
      <w:r w:rsidRPr="00E0597C">
        <w:rPr>
          <w:rFonts w:asciiTheme="majorHAnsi" w:eastAsia="Times New Roman" w:hAnsiTheme="majorHAnsi" w:cstheme="majorHAnsi"/>
          <w:sz w:val="24"/>
          <w:szCs w:val="24"/>
        </w:rPr>
        <w:lastRenderedPageBreak/>
        <w:t>Other trade entrance requirements</w:t>
      </w:r>
      <w:r w:rsidRPr="00E0597C">
        <w:rPr>
          <w:rFonts w:asciiTheme="majorHAnsi" w:eastAsia="Times New Roman" w:hAnsiTheme="majorHAnsi" w:cstheme="majorHAnsi"/>
          <w:sz w:val="24"/>
          <w:szCs w:val="24"/>
        </w:rPr>
        <w:br/>
        <w:t>Other entrance requirements approved by Wisconsin DWD-BAS</w:t>
      </w:r>
    </w:p>
    <w:p w14:paraId="11C0568D" w14:textId="77777777" w:rsidR="00D9484A" w:rsidRPr="00E0597C" w:rsidRDefault="00D9484A">
      <w:pPr>
        <w:rPr>
          <w:rFonts w:asciiTheme="majorHAnsi" w:hAnsiTheme="majorHAnsi" w:cstheme="majorHAnsi"/>
        </w:rPr>
      </w:pPr>
    </w:p>
    <w:p w14:paraId="160387D9" w14:textId="77777777" w:rsidR="00D9484A" w:rsidRPr="00E0597C" w:rsidRDefault="00CE1800">
      <w:pPr>
        <w:pStyle w:val="Heading7"/>
        <w:rPr>
          <w:rFonts w:asciiTheme="majorHAnsi" w:hAnsiTheme="majorHAnsi" w:cstheme="majorHAnsi"/>
        </w:rPr>
      </w:pPr>
      <w:r w:rsidRPr="00E0597C">
        <w:rPr>
          <w:rFonts w:asciiTheme="majorHAnsi" w:hAnsiTheme="majorHAnsi" w:cstheme="majorHAnsi"/>
        </w:rPr>
        <w:t>External Standards</w:t>
      </w:r>
    </w:p>
    <w:tbl>
      <w:tblPr>
        <w:tblW w:w="5000" w:type="pct"/>
        <w:tblBorders>
          <w:top w:val="nil"/>
          <w:left w:val="nil"/>
          <w:bottom w:val="nil"/>
          <w:right w:val="nil"/>
          <w:insideH w:val="nil"/>
          <w:insideV w:val="nil"/>
        </w:tblBorders>
        <w:tblLook w:val="04A0" w:firstRow="1" w:lastRow="0" w:firstColumn="1" w:lastColumn="0" w:noHBand="0" w:noVBand="1"/>
      </w:tblPr>
      <w:tblGrid>
        <w:gridCol w:w="3004"/>
        <w:gridCol w:w="8012"/>
      </w:tblGrid>
      <w:tr w:rsidR="002C2962" w:rsidRPr="00E0597C" w14:paraId="1CEB2E65" w14:textId="77777777">
        <w:tc>
          <w:tcPr>
            <w:tcW w:w="3000" w:type="dxa"/>
            <w:tcBorders>
              <w:top w:val="nil"/>
              <w:left w:val="nil"/>
              <w:bottom w:val="nil"/>
              <w:right w:val="nil"/>
            </w:tcBorders>
          </w:tcPr>
          <w:p w14:paraId="207F4EA0"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Title</w:t>
            </w:r>
          </w:p>
        </w:tc>
        <w:tc>
          <w:tcPr>
            <w:tcW w:w="8000" w:type="dxa"/>
            <w:tcBorders>
              <w:top w:val="nil"/>
              <w:left w:val="nil"/>
              <w:bottom w:val="nil"/>
              <w:right w:val="nil"/>
            </w:tcBorders>
          </w:tcPr>
          <w:p w14:paraId="4EF80BD8"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&amp; Urban Forestry DACUM</w:t>
            </w:r>
          </w:p>
        </w:tc>
      </w:tr>
      <w:tr w:rsidR="002C2962" w:rsidRPr="00E0597C" w14:paraId="6B9EC003" w14:textId="77777777">
        <w:tc>
          <w:tcPr>
            <w:tcW w:w="3000" w:type="dxa"/>
            <w:tcBorders>
              <w:top w:val="nil"/>
              <w:left w:val="nil"/>
              <w:bottom w:val="nil"/>
              <w:right w:val="nil"/>
            </w:tcBorders>
          </w:tcPr>
          <w:p w14:paraId="055F92C4"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Sponsoring Organization</w:t>
            </w:r>
          </w:p>
        </w:tc>
        <w:tc>
          <w:tcPr>
            <w:tcW w:w="8000" w:type="dxa"/>
            <w:tcBorders>
              <w:top w:val="nil"/>
              <w:left w:val="nil"/>
              <w:bottom w:val="nil"/>
              <w:right w:val="nil"/>
            </w:tcBorders>
          </w:tcPr>
          <w:p w14:paraId="3E8E13EA" w14:textId="77777777" w:rsidR="00D9484A" w:rsidRPr="00E0597C" w:rsidRDefault="00CE1800">
            <w:pPr>
              <w:rPr>
                <w:rFonts w:asciiTheme="majorHAnsi" w:hAnsiTheme="majorHAnsi" w:cstheme="majorHAnsi"/>
              </w:rPr>
            </w:pPr>
            <w:r w:rsidRPr="00E0597C">
              <w:rPr>
                <w:rFonts w:asciiTheme="majorHAnsi" w:hAnsiTheme="majorHAnsi" w:cstheme="majorHAnsi"/>
              </w:rPr>
              <w:t>WTCS &amp; DWD-BAS</w:t>
            </w:r>
          </w:p>
        </w:tc>
      </w:tr>
    </w:tbl>
    <w:p w14:paraId="448E0987" w14:textId="77777777" w:rsidR="00E0597C" w:rsidRPr="00E0597C" w:rsidRDefault="00CE1800">
      <w:pPr>
        <w:rPr>
          <w:rFonts w:asciiTheme="majorHAnsi" w:eastAsia="Times New Roman" w:hAnsiTheme="majorHAnsi" w:cstheme="majorHAnsi"/>
          <w:b/>
          <w:bCs/>
          <w:sz w:val="24"/>
          <w:szCs w:val="24"/>
        </w:rPr>
      </w:pPr>
      <w:r w:rsidRPr="00E0597C">
        <w:rPr>
          <w:rFonts w:asciiTheme="majorHAnsi" w:eastAsia="Times New Roman" w:hAnsiTheme="majorHAnsi" w:cstheme="majorHAnsi"/>
          <w:sz w:val="24"/>
          <w:szCs w:val="24"/>
        </w:rPr>
        <w:t>Urban Forestry (Arborist) DACUM</w:t>
      </w:r>
      <w:r w:rsidRPr="00E0597C">
        <w:rPr>
          <w:rFonts w:asciiTheme="majorHAnsi" w:eastAsia="Times New Roman" w:hAnsiTheme="majorHAnsi" w:cstheme="majorHAnsi"/>
          <w:sz w:val="24"/>
          <w:szCs w:val="24"/>
        </w:rPr>
        <w:br/>
        <w:t>Sponsoring Organizations:</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Date of DACUM</w:t>
      </w:r>
      <w:r w:rsidRPr="00E0597C">
        <w:rPr>
          <w:rFonts w:asciiTheme="majorHAnsi" w:eastAsia="Times New Roman" w:hAnsiTheme="majorHAnsi" w:cstheme="majorHAnsi"/>
          <w:sz w:val="24"/>
          <w:szCs w:val="24"/>
        </w:rPr>
        <w:br/>
        <w:t>08/20/14</w:t>
      </w:r>
      <w:r w:rsidRPr="00E0597C">
        <w:rPr>
          <w:rFonts w:asciiTheme="majorHAnsi" w:eastAsia="Times New Roman" w:hAnsiTheme="majorHAnsi" w:cstheme="majorHAnsi"/>
          <w:sz w:val="24"/>
          <w:szCs w:val="24"/>
        </w:rPr>
        <w:br/>
        <w:t>Wisconsin Department of Workforce Development  Bureau of Apprenticeship Standards</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Organized by:</w:t>
      </w:r>
      <w:r w:rsidRPr="00E0597C">
        <w:rPr>
          <w:rFonts w:asciiTheme="majorHAnsi" w:eastAsia="Times New Roman" w:hAnsiTheme="majorHAnsi" w:cstheme="majorHAnsi"/>
          <w:sz w:val="24"/>
          <w:szCs w:val="24"/>
        </w:rPr>
        <w:br/>
        <w:t>Mid-State Technical College</w:t>
      </w:r>
      <w:r w:rsidRPr="00E0597C">
        <w:rPr>
          <w:rFonts w:asciiTheme="majorHAnsi" w:eastAsia="Times New Roman" w:hAnsiTheme="majorHAnsi" w:cstheme="majorHAnsi"/>
          <w:sz w:val="24"/>
          <w:szCs w:val="24"/>
        </w:rPr>
        <w:br/>
        <w:t>and the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Hosted by:</w:t>
      </w:r>
      <w:r w:rsidRPr="00E0597C">
        <w:rPr>
          <w:rFonts w:asciiTheme="majorHAnsi" w:eastAsia="Times New Roman" w:hAnsiTheme="majorHAnsi" w:cstheme="majorHAnsi"/>
          <w:sz w:val="24"/>
          <w:szCs w:val="24"/>
        </w:rPr>
        <w:br/>
        <w:t>Gateway Technical College</w:t>
      </w:r>
      <w:r w:rsidRPr="00E0597C">
        <w:rPr>
          <w:rFonts w:asciiTheme="majorHAnsi" w:eastAsia="Times New Roman" w:hAnsiTheme="majorHAnsi" w:cstheme="majorHAnsi"/>
          <w:sz w:val="24"/>
          <w:szCs w:val="24"/>
        </w:rPr>
        <w:br/>
        <w:t>Wisconsin Technical College System</w:t>
      </w:r>
      <w:r w:rsidRPr="00E0597C">
        <w:rPr>
          <w:rFonts w:asciiTheme="majorHAnsi" w:eastAsia="Times New Roman" w:hAnsiTheme="majorHAnsi" w:cstheme="majorHAnsi"/>
          <w:sz w:val="24"/>
          <w:szCs w:val="24"/>
        </w:rPr>
        <w:br/>
        <w:t>with support from the</w:t>
      </w:r>
      <w:r w:rsidRPr="00E0597C">
        <w:rPr>
          <w:rFonts w:asciiTheme="majorHAnsi" w:eastAsia="Times New Roman" w:hAnsiTheme="majorHAnsi" w:cstheme="majorHAnsi"/>
          <w:sz w:val="24"/>
          <w:szCs w:val="24"/>
        </w:rPr>
        <w:br/>
        <w:t>Wisconsin Arborist Association</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Facilitated by:</w:t>
      </w:r>
      <w:r w:rsidRPr="00E0597C">
        <w:rPr>
          <w:rFonts w:asciiTheme="majorHAnsi" w:eastAsia="Times New Roman" w:hAnsiTheme="majorHAnsi" w:cstheme="majorHAnsi"/>
          <w:sz w:val="24"/>
          <w:szCs w:val="24"/>
        </w:rPr>
        <w:br/>
        <w:t>Hal Zenisek, DACUM Facilitator, </w:t>
      </w:r>
      <w:r w:rsidRPr="00E0597C">
        <w:rPr>
          <w:rFonts w:asciiTheme="majorHAnsi" w:eastAsia="Times New Roman" w:hAnsiTheme="majorHAnsi" w:cstheme="majorHAnsi"/>
          <w:sz w:val="24"/>
          <w:szCs w:val="24"/>
        </w:rPr>
        <w:br/>
        <w:t>Wisconsin Technical College System Foundation</w:t>
      </w:r>
      <w:r w:rsidRPr="00E0597C">
        <w:rPr>
          <w:rFonts w:asciiTheme="majorHAnsi" w:eastAsia="Times New Roman" w:hAnsiTheme="majorHAnsi" w:cstheme="majorHAnsi"/>
          <w:sz w:val="24"/>
          <w:szCs w:val="24"/>
        </w:rPr>
        <w:br/>
      </w:r>
    </w:p>
    <w:p w14:paraId="5EE51346" w14:textId="18104FFF" w:rsidR="00D9484A" w:rsidRPr="00E0597C" w:rsidRDefault="00CE1800">
      <w:pPr>
        <w:rPr>
          <w:rFonts w:asciiTheme="majorHAnsi" w:hAnsiTheme="majorHAnsi" w:cstheme="majorHAnsi"/>
        </w:rPr>
      </w:pPr>
      <w:r w:rsidRPr="00E0597C">
        <w:rPr>
          <w:rFonts w:asciiTheme="majorHAnsi" w:eastAsia="Times New Roman" w:hAnsiTheme="majorHAnsi" w:cstheme="majorHAnsi"/>
          <w:b/>
          <w:bCs/>
          <w:sz w:val="24"/>
          <w:szCs w:val="24"/>
        </w:rPr>
        <w:t>DACUM Panel of Experts</w:t>
      </w:r>
      <w:r w:rsidRPr="00E0597C">
        <w:rPr>
          <w:rFonts w:asciiTheme="majorHAnsi" w:eastAsia="Times New Roman" w:hAnsiTheme="majorHAnsi" w:cstheme="majorHAnsi"/>
          <w:sz w:val="24"/>
          <w:szCs w:val="24"/>
        </w:rPr>
        <w:br/>
        <w:t>Name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Job Title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Company</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City</w:t>
      </w:r>
      <w:r w:rsidRPr="00E0597C">
        <w:rPr>
          <w:rFonts w:asciiTheme="majorHAnsi" w:eastAsia="Times New Roman" w:hAnsiTheme="majorHAnsi" w:cstheme="majorHAnsi"/>
          <w:sz w:val="24"/>
          <w:szCs w:val="24"/>
        </w:rPr>
        <w:br/>
        <w:t>Bob Gansemer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General Manager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Buckley Tree Care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Mequon</w:t>
      </w:r>
      <w:r w:rsidRPr="00E0597C">
        <w:rPr>
          <w:rFonts w:asciiTheme="majorHAnsi" w:eastAsia="Times New Roman" w:hAnsiTheme="majorHAnsi" w:cstheme="majorHAnsi"/>
          <w:sz w:val="24"/>
          <w:szCs w:val="24"/>
        </w:rPr>
        <w:br/>
        <w:t>Tim Harris</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President</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Buckley Tree Care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New Berlin</w:t>
      </w:r>
      <w:r w:rsidRPr="00E0597C">
        <w:rPr>
          <w:rFonts w:asciiTheme="majorHAnsi" w:eastAsia="Times New Roman" w:hAnsiTheme="majorHAnsi" w:cstheme="majorHAnsi"/>
          <w:sz w:val="24"/>
          <w:szCs w:val="24"/>
        </w:rPr>
        <w:br/>
        <w:t>Randy Krouse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Urban Forestry District Manager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City of Milwaukee Forestry Services</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Milwaukee</w:t>
      </w:r>
      <w:r w:rsidRPr="00E0597C">
        <w:rPr>
          <w:rFonts w:asciiTheme="majorHAnsi" w:eastAsia="Times New Roman" w:hAnsiTheme="majorHAnsi" w:cstheme="majorHAnsi"/>
          <w:sz w:val="24"/>
          <w:szCs w:val="24"/>
        </w:rPr>
        <w:br/>
        <w:t>Adam Alves</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Arborist</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Dane Co. Land &amp; Water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Madison</w:t>
      </w:r>
      <w:r w:rsidRPr="00E0597C">
        <w:rPr>
          <w:rFonts w:asciiTheme="majorHAnsi" w:eastAsia="Times New Roman" w:hAnsiTheme="majorHAnsi" w:cstheme="majorHAnsi"/>
          <w:sz w:val="24"/>
          <w:szCs w:val="24"/>
        </w:rPr>
        <w:br/>
        <w:t>August Hoppe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President</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Hoppe Tree Service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Milwaukee</w:t>
      </w:r>
      <w:r w:rsidRPr="00E0597C">
        <w:rPr>
          <w:rFonts w:asciiTheme="majorHAnsi" w:eastAsia="Times New Roman" w:hAnsiTheme="majorHAnsi" w:cstheme="majorHAnsi"/>
          <w:sz w:val="24"/>
          <w:szCs w:val="24"/>
        </w:rPr>
        <w:br/>
        <w:t>John Paul Sanborn</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Owner/Operator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Sanborn’s Services</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Franklin</w:t>
      </w:r>
      <w:r w:rsidRPr="00E0597C">
        <w:rPr>
          <w:rFonts w:asciiTheme="majorHAnsi" w:eastAsia="Times New Roman" w:hAnsiTheme="majorHAnsi" w:cstheme="majorHAnsi"/>
          <w:sz w:val="24"/>
          <w:szCs w:val="24"/>
        </w:rPr>
        <w:br/>
        <w:t>Evan Slocum</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Exec. Director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Urban Tree Alliance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Madison</w:t>
      </w:r>
      <w:r w:rsidRPr="00E0597C">
        <w:rPr>
          <w:rFonts w:asciiTheme="majorHAnsi" w:eastAsia="Times New Roman" w:hAnsiTheme="majorHAnsi" w:cstheme="majorHAnsi"/>
          <w:sz w:val="24"/>
          <w:szCs w:val="24"/>
        </w:rPr>
        <w:br/>
        <w:t>Holly Zart</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Arborist</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Wachtel Tree Science</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Merton</w:t>
      </w:r>
      <w:r w:rsidRPr="00E0597C">
        <w:rPr>
          <w:rFonts w:asciiTheme="majorHAnsi" w:eastAsia="Times New Roman" w:hAnsiTheme="majorHAnsi" w:cstheme="majorHAnsi"/>
          <w:sz w:val="24"/>
          <w:szCs w:val="24"/>
        </w:rPr>
        <w:br/>
        <w:t>Brian Wahl</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Reg. Urban Forester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WI DNR</w:t>
      </w:r>
      <w:r w:rsidRPr="00E0597C">
        <w:rPr>
          <w:rStyle w:val="Apple-tab-span"/>
          <w:rFonts w:asciiTheme="majorHAnsi" w:eastAsia="Times New Roman" w:hAnsiTheme="majorHAnsi" w:cstheme="majorHAnsi"/>
          <w:sz w:val="24"/>
          <w:szCs w:val="24"/>
        </w:rPr>
        <w:t xml:space="preserve"> </w:t>
      </w:r>
      <w:r w:rsidRPr="00E0597C">
        <w:rPr>
          <w:rFonts w:asciiTheme="majorHAnsi" w:eastAsia="Times New Roman" w:hAnsiTheme="majorHAnsi" w:cstheme="majorHAnsi"/>
          <w:sz w:val="24"/>
          <w:szCs w:val="24"/>
        </w:rPr>
        <w:t xml:space="preserve">Fitchburg </w:t>
      </w:r>
    </w:p>
    <w:p w14:paraId="15214C95" w14:textId="77777777" w:rsidR="002C2962" w:rsidRPr="00E0597C" w:rsidRDefault="00CE1800">
      <w:pPr>
        <w:spacing w:after="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 </w:t>
      </w:r>
    </w:p>
    <w:p w14:paraId="3983B60A" w14:textId="77777777" w:rsidR="00D9484A" w:rsidRPr="00E0597C" w:rsidRDefault="00D9484A">
      <w:pPr>
        <w:rPr>
          <w:rFonts w:asciiTheme="majorHAnsi" w:hAnsiTheme="majorHAnsi" w:cstheme="majorHAnsi"/>
        </w:rPr>
      </w:pPr>
    </w:p>
    <w:p w14:paraId="0CEB632B" w14:textId="77777777" w:rsidR="00D9484A" w:rsidRPr="00E0597C" w:rsidRDefault="00D9484A">
      <w:pPr>
        <w:rPr>
          <w:rFonts w:asciiTheme="majorHAnsi" w:hAnsiTheme="majorHAnsi" w:cstheme="majorHAnsi"/>
        </w:rPr>
      </w:pPr>
    </w:p>
    <w:p w14:paraId="3D4831AD" w14:textId="77777777" w:rsidR="00D9484A" w:rsidRPr="00E0597C" w:rsidRDefault="00D9484A">
      <w:pPr>
        <w:rPr>
          <w:rFonts w:asciiTheme="majorHAnsi" w:hAnsiTheme="majorHAnsi" w:cstheme="majorHAnsi"/>
        </w:rPr>
      </w:pPr>
    </w:p>
    <w:p w14:paraId="15A69783" w14:textId="77777777" w:rsidR="00D9484A" w:rsidRPr="00E0597C" w:rsidRDefault="00CE1800">
      <w:pPr>
        <w:pStyle w:val="Heading3"/>
        <w:rPr>
          <w:rFonts w:asciiTheme="majorHAnsi" w:hAnsiTheme="majorHAnsi" w:cstheme="majorHAnsi"/>
        </w:rPr>
      </w:pPr>
      <w:r w:rsidRPr="00E0597C">
        <w:rPr>
          <w:rFonts w:asciiTheme="majorHAnsi" w:hAnsiTheme="majorHAnsi" w:cstheme="majorHAnsi"/>
        </w:rPr>
        <w:t>Program Outcomes</w:t>
      </w:r>
    </w:p>
    <w:tbl>
      <w:tblPr>
        <w:tblW w:w="5000" w:type="pct"/>
        <w:tblBorders>
          <w:top w:val="nil"/>
          <w:left w:val="nil"/>
          <w:bottom w:val="nil"/>
          <w:right w:val="nil"/>
          <w:insideH w:val="nil"/>
          <w:insideV w:val="nil"/>
        </w:tblBorders>
        <w:tblLook w:val="04A0" w:firstRow="1" w:lastRow="0" w:firstColumn="1" w:lastColumn="0" w:noHBand="0" w:noVBand="1"/>
      </w:tblPr>
      <w:tblGrid>
        <w:gridCol w:w="795"/>
        <w:gridCol w:w="10221"/>
      </w:tblGrid>
      <w:tr w:rsidR="002C2962" w:rsidRPr="00E0597C" w14:paraId="08139862" w14:textId="77777777">
        <w:tc>
          <w:tcPr>
            <w:tcW w:w="800" w:type="dxa"/>
            <w:tcBorders>
              <w:top w:val="nil"/>
              <w:left w:val="nil"/>
              <w:bottom w:val="nil"/>
              <w:right w:val="nil"/>
            </w:tcBorders>
          </w:tcPr>
          <w:p w14:paraId="330F3204"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68FE8A7C" w14:textId="77777777" w:rsidR="00D9484A" w:rsidRPr="00E0597C" w:rsidRDefault="00CE1800">
            <w:pPr>
              <w:rPr>
                <w:rFonts w:asciiTheme="majorHAnsi" w:hAnsiTheme="majorHAnsi" w:cstheme="majorHAnsi"/>
              </w:rPr>
            </w:pPr>
            <w:r w:rsidRPr="00E0597C">
              <w:rPr>
                <w:rFonts w:asciiTheme="majorHAnsi" w:hAnsiTheme="majorHAnsi" w:cstheme="majorHAnsi"/>
              </w:rPr>
              <w:t>Adhere to safe work practices</w:t>
            </w:r>
          </w:p>
        </w:tc>
      </w:tr>
      <w:tr w:rsidR="002C2962" w:rsidRPr="00E0597C" w14:paraId="20A8BC63" w14:textId="77777777">
        <w:tc>
          <w:tcPr>
            <w:tcW w:w="800" w:type="dxa"/>
            <w:tcBorders>
              <w:top w:val="nil"/>
              <w:left w:val="nil"/>
              <w:bottom w:val="nil"/>
              <w:right w:val="nil"/>
            </w:tcBorders>
          </w:tcPr>
          <w:p w14:paraId="72C99934"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3B07432C" w14:textId="77777777" w:rsidR="00D9484A" w:rsidRPr="00E0597C" w:rsidRDefault="00CE1800">
            <w:pPr>
              <w:rPr>
                <w:rFonts w:asciiTheme="majorHAnsi" w:hAnsiTheme="majorHAnsi" w:cstheme="majorHAnsi"/>
              </w:rPr>
            </w:pPr>
            <w:r w:rsidRPr="00E0597C">
              <w:rPr>
                <w:rFonts w:asciiTheme="majorHAnsi" w:hAnsiTheme="majorHAnsi" w:cstheme="majorHAnsi"/>
              </w:rPr>
              <w:t>Operate equipment</w:t>
            </w:r>
          </w:p>
        </w:tc>
      </w:tr>
      <w:tr w:rsidR="002C2962" w:rsidRPr="00E0597C" w14:paraId="1CCAFE11" w14:textId="77777777">
        <w:tc>
          <w:tcPr>
            <w:tcW w:w="800" w:type="dxa"/>
            <w:tcBorders>
              <w:top w:val="nil"/>
              <w:left w:val="nil"/>
              <w:bottom w:val="nil"/>
              <w:right w:val="nil"/>
            </w:tcBorders>
          </w:tcPr>
          <w:p w14:paraId="044FEDCC"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096257B2" w14:textId="77777777" w:rsidR="00D9484A" w:rsidRPr="00E0597C" w:rsidRDefault="00CE1800">
            <w:pPr>
              <w:rPr>
                <w:rFonts w:asciiTheme="majorHAnsi" w:hAnsiTheme="majorHAnsi" w:cstheme="majorHAnsi"/>
              </w:rPr>
            </w:pPr>
            <w:r w:rsidRPr="00E0597C">
              <w:rPr>
                <w:rFonts w:asciiTheme="majorHAnsi" w:hAnsiTheme="majorHAnsi" w:cstheme="majorHAnsi"/>
              </w:rPr>
              <w:t>Maintain equipment</w:t>
            </w:r>
          </w:p>
        </w:tc>
      </w:tr>
      <w:tr w:rsidR="002C2962" w:rsidRPr="00E0597C" w14:paraId="29A47B36" w14:textId="77777777">
        <w:tc>
          <w:tcPr>
            <w:tcW w:w="800" w:type="dxa"/>
            <w:tcBorders>
              <w:top w:val="nil"/>
              <w:left w:val="nil"/>
              <w:bottom w:val="nil"/>
              <w:right w:val="nil"/>
            </w:tcBorders>
          </w:tcPr>
          <w:p w14:paraId="328180B5"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2D3371E0" w14:textId="77777777" w:rsidR="00D9484A" w:rsidRPr="00E0597C" w:rsidRDefault="00CE1800">
            <w:pPr>
              <w:rPr>
                <w:rFonts w:asciiTheme="majorHAnsi" w:hAnsiTheme="majorHAnsi" w:cstheme="majorHAnsi"/>
              </w:rPr>
            </w:pPr>
            <w:r w:rsidRPr="00E0597C">
              <w:rPr>
                <w:rFonts w:asciiTheme="majorHAnsi" w:hAnsiTheme="majorHAnsi" w:cstheme="majorHAnsi"/>
              </w:rPr>
              <w:t>Prune trees and shrubs</w:t>
            </w:r>
          </w:p>
        </w:tc>
      </w:tr>
      <w:tr w:rsidR="002C2962" w:rsidRPr="00E0597C" w14:paraId="519014C9" w14:textId="77777777">
        <w:tc>
          <w:tcPr>
            <w:tcW w:w="800" w:type="dxa"/>
            <w:tcBorders>
              <w:top w:val="nil"/>
              <w:left w:val="nil"/>
              <w:bottom w:val="nil"/>
              <w:right w:val="nil"/>
            </w:tcBorders>
          </w:tcPr>
          <w:p w14:paraId="2617A27B"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73C116AE" w14:textId="77777777" w:rsidR="00D9484A" w:rsidRPr="00E0597C" w:rsidRDefault="00CE1800">
            <w:pPr>
              <w:rPr>
                <w:rFonts w:asciiTheme="majorHAnsi" w:hAnsiTheme="majorHAnsi" w:cstheme="majorHAnsi"/>
              </w:rPr>
            </w:pPr>
            <w:r w:rsidRPr="00E0597C">
              <w:rPr>
                <w:rFonts w:asciiTheme="majorHAnsi" w:hAnsiTheme="majorHAnsi" w:cstheme="majorHAnsi"/>
              </w:rPr>
              <w:t>Remove trees and shrubs</w:t>
            </w:r>
          </w:p>
        </w:tc>
      </w:tr>
      <w:tr w:rsidR="002C2962" w:rsidRPr="00E0597C" w14:paraId="62607BCB" w14:textId="77777777">
        <w:tc>
          <w:tcPr>
            <w:tcW w:w="800" w:type="dxa"/>
            <w:tcBorders>
              <w:top w:val="nil"/>
              <w:left w:val="nil"/>
              <w:bottom w:val="nil"/>
              <w:right w:val="nil"/>
            </w:tcBorders>
          </w:tcPr>
          <w:p w14:paraId="1F7A3B5D"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2F44182E" w14:textId="77777777" w:rsidR="00D9484A" w:rsidRPr="00E0597C" w:rsidRDefault="00CE1800">
            <w:pPr>
              <w:rPr>
                <w:rFonts w:asciiTheme="majorHAnsi" w:hAnsiTheme="majorHAnsi" w:cstheme="majorHAnsi"/>
              </w:rPr>
            </w:pPr>
            <w:r w:rsidRPr="00E0597C">
              <w:rPr>
                <w:rFonts w:asciiTheme="majorHAnsi" w:hAnsiTheme="majorHAnsi" w:cstheme="majorHAnsi"/>
              </w:rPr>
              <w:t>Establish trees and shrubs</w:t>
            </w:r>
          </w:p>
        </w:tc>
      </w:tr>
      <w:tr w:rsidR="002C2962" w:rsidRPr="00E0597C" w14:paraId="57C2A28C" w14:textId="77777777">
        <w:tc>
          <w:tcPr>
            <w:tcW w:w="800" w:type="dxa"/>
            <w:tcBorders>
              <w:top w:val="nil"/>
              <w:left w:val="nil"/>
              <w:bottom w:val="nil"/>
              <w:right w:val="nil"/>
            </w:tcBorders>
          </w:tcPr>
          <w:p w14:paraId="2A7A07D8"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268BAEEE" w14:textId="77777777" w:rsidR="00D9484A" w:rsidRPr="00E0597C" w:rsidRDefault="00CE1800">
            <w:pPr>
              <w:rPr>
                <w:rFonts w:asciiTheme="majorHAnsi" w:hAnsiTheme="majorHAnsi" w:cstheme="majorHAnsi"/>
              </w:rPr>
            </w:pPr>
            <w:r w:rsidRPr="00E0597C">
              <w:rPr>
                <w:rFonts w:asciiTheme="majorHAnsi" w:hAnsiTheme="majorHAnsi" w:cstheme="majorHAnsi"/>
              </w:rPr>
              <w:t>Assess trees to mitigate risks</w:t>
            </w:r>
          </w:p>
        </w:tc>
      </w:tr>
      <w:tr w:rsidR="002C2962" w:rsidRPr="00E0597C" w14:paraId="427EB6D4" w14:textId="77777777">
        <w:tc>
          <w:tcPr>
            <w:tcW w:w="800" w:type="dxa"/>
            <w:tcBorders>
              <w:top w:val="nil"/>
              <w:left w:val="nil"/>
              <w:bottom w:val="nil"/>
              <w:right w:val="nil"/>
            </w:tcBorders>
          </w:tcPr>
          <w:p w14:paraId="60E2B6A4"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74858CFD" w14:textId="77777777" w:rsidR="00D9484A" w:rsidRPr="00E0597C" w:rsidRDefault="00CE1800">
            <w:pPr>
              <w:rPr>
                <w:rFonts w:asciiTheme="majorHAnsi" w:hAnsiTheme="majorHAnsi" w:cstheme="majorHAnsi"/>
              </w:rPr>
            </w:pPr>
            <w:r w:rsidRPr="00E0597C">
              <w:rPr>
                <w:rFonts w:asciiTheme="majorHAnsi" w:hAnsiTheme="majorHAnsi" w:cstheme="majorHAnsi"/>
              </w:rPr>
              <w:t>Apply plant health care treatments</w:t>
            </w:r>
          </w:p>
        </w:tc>
      </w:tr>
      <w:tr w:rsidR="002C2962" w:rsidRPr="00E0597C" w14:paraId="20CB42B2" w14:textId="77777777">
        <w:tc>
          <w:tcPr>
            <w:tcW w:w="800" w:type="dxa"/>
            <w:tcBorders>
              <w:top w:val="nil"/>
              <w:left w:val="nil"/>
              <w:bottom w:val="nil"/>
              <w:right w:val="nil"/>
            </w:tcBorders>
          </w:tcPr>
          <w:p w14:paraId="1238B2AB" w14:textId="77777777" w:rsidR="00D9484A" w:rsidRPr="00E0597C" w:rsidRDefault="00D9484A">
            <w:pPr>
              <w:rPr>
                <w:rFonts w:asciiTheme="majorHAnsi" w:hAnsiTheme="majorHAnsi" w:cstheme="majorHAnsi"/>
              </w:rPr>
            </w:pPr>
          </w:p>
        </w:tc>
        <w:tc>
          <w:tcPr>
            <w:tcW w:w="10300" w:type="dxa"/>
            <w:tcBorders>
              <w:top w:val="nil"/>
              <w:left w:val="nil"/>
              <w:bottom w:val="nil"/>
              <w:right w:val="nil"/>
            </w:tcBorders>
          </w:tcPr>
          <w:p w14:paraId="242B00D2" w14:textId="77777777" w:rsidR="00D9484A" w:rsidRPr="00E0597C" w:rsidRDefault="00CE1800">
            <w:pPr>
              <w:rPr>
                <w:rFonts w:asciiTheme="majorHAnsi" w:hAnsiTheme="majorHAnsi" w:cstheme="majorHAnsi"/>
              </w:rPr>
            </w:pPr>
            <w:r w:rsidRPr="00E0597C">
              <w:rPr>
                <w:rFonts w:asciiTheme="majorHAnsi" w:hAnsiTheme="majorHAnsi" w:cstheme="majorHAnsi"/>
              </w:rPr>
              <w:t>Demonstrate core ability skills required for the trade</w:t>
            </w:r>
          </w:p>
        </w:tc>
      </w:tr>
    </w:tbl>
    <w:p w14:paraId="30CA684D" w14:textId="77777777" w:rsidR="00D9484A" w:rsidRPr="00E0597C" w:rsidRDefault="00CE1800">
      <w:pPr>
        <w:pStyle w:val="Heading3"/>
        <w:rPr>
          <w:rFonts w:asciiTheme="majorHAnsi" w:hAnsiTheme="majorHAnsi" w:cstheme="majorHAnsi"/>
        </w:rPr>
      </w:pPr>
      <w:r w:rsidRPr="00E0597C">
        <w:rPr>
          <w:rFonts w:asciiTheme="majorHAnsi" w:hAnsiTheme="majorHAnsi" w:cstheme="majorHAnsi"/>
        </w:rPr>
        <w:t>Program Configurations</w:t>
      </w:r>
    </w:p>
    <w:p w14:paraId="6010304E"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t>50-001-1 WTCS Arborist Apprenticeship Related Instruction [2015-2016]</w:t>
      </w:r>
    </w:p>
    <w:p w14:paraId="681A1479" w14:textId="77777777" w:rsidR="00D9484A" w:rsidRPr="00E0597C" w:rsidRDefault="00CE1800">
      <w:pPr>
        <w:pStyle w:val="Heading7"/>
        <w:rPr>
          <w:rFonts w:asciiTheme="majorHAnsi" w:hAnsiTheme="majorHAnsi" w:cstheme="majorHAnsi"/>
        </w:rPr>
      </w:pPr>
      <w:r w:rsidRPr="00E0597C">
        <w:rPr>
          <w:rFonts w:asciiTheme="majorHAnsi" w:hAnsiTheme="majorHAnsi" w:cstheme="majorHAnsi"/>
        </w:rPr>
        <w:t>Description</w:t>
      </w:r>
    </w:p>
    <w:p w14:paraId="4B9054A0"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xml:space="preserve">This program configuration model outlines a sequence of courses and curriculum standards for related instruction in the Arborist Apprenticeship. The model outlines the equivalent of 6 semesters of related instruction coursework for a total of 432 hours plus the Transition to Trainer course. The apprenticeship is 42-month, and 3.5 years long. </w:t>
      </w:r>
      <w:r w:rsidRPr="00E0597C">
        <w:rPr>
          <w:rFonts w:asciiTheme="majorHAnsi" w:eastAsia="Times New Roman" w:hAnsiTheme="majorHAnsi" w:cstheme="majorHAnsi"/>
          <w:sz w:val="24"/>
          <w:szCs w:val="24"/>
        </w:rPr>
        <w:br/>
      </w:r>
      <w:r w:rsidRPr="00E0597C">
        <w:rPr>
          <w:rFonts w:asciiTheme="majorHAnsi" w:eastAsia="Times New Roman" w:hAnsiTheme="majorHAnsi" w:cstheme="majorHAnsi"/>
          <w:sz w:val="24"/>
          <w:szCs w:val="24"/>
        </w:rPr>
        <w:br/>
        <w:t xml:space="preserve">Instructional activities may include presentation, discussion, hands-on learning in shop style courses, and small group activities designed by the instructor.  Courses listed below were designed for a combination of block scheduling and traditional semesters during the school year and summer. The program configuration model aligns with a DACUM which was conducted and validated by the trade in 2014. The program configuration model aligns common course numbers, credits, hours, and descriptions that colleges can use across the WTCS in the future. The maximum number of both course credits and course hours are provided for WTCS reporting and BAS record keeping. </w:t>
      </w:r>
      <w:r w:rsidRPr="00E0597C">
        <w:rPr>
          <w:rFonts w:asciiTheme="majorHAnsi" w:eastAsia="Times New Roman" w:hAnsiTheme="majorHAnsi" w:cstheme="majorHAnsi"/>
          <w:sz w:val="24"/>
          <w:szCs w:val="24"/>
        </w:rPr>
        <w:br/>
      </w:r>
      <w:r w:rsidRPr="00E0597C">
        <w:rPr>
          <w:rFonts w:asciiTheme="majorHAnsi" w:eastAsia="Times New Roman" w:hAnsiTheme="majorHAnsi" w:cstheme="majorHAnsi"/>
          <w:sz w:val="24"/>
          <w:szCs w:val="24"/>
        </w:rPr>
        <w:br/>
        <w:t>This model also aligns with the ISA Certified Tree Worker Climber Specialist credential by adding a capstone project in the final semester of related instruction. Curriculum introduces knowledge, skills and abilities related to tree cabling and protection systems during related instruction which would be demonstrated by apprentices during the capstone project. Other capstone projects may be approved in the future.</w:t>
      </w:r>
    </w:p>
    <w:p w14:paraId="7B0B62D3" w14:textId="77777777" w:rsidR="00D9484A" w:rsidRPr="00E0597C" w:rsidRDefault="00CE1800">
      <w:pPr>
        <w:pStyle w:val="Heading7"/>
        <w:rPr>
          <w:rFonts w:asciiTheme="majorHAnsi" w:hAnsiTheme="majorHAnsi" w:cstheme="majorHAnsi"/>
        </w:rPr>
      </w:pPr>
      <w:r w:rsidRPr="00E0597C">
        <w:rPr>
          <w:rFonts w:asciiTheme="majorHAnsi" w:hAnsiTheme="majorHAnsi" w:cstheme="majorHAnsi"/>
        </w:rPr>
        <w:t>Credits</w:t>
      </w:r>
    </w:p>
    <w:tbl>
      <w:tblPr>
        <w:tblW w:w="1403" w:type="pct"/>
        <w:tblBorders>
          <w:top w:val="nil"/>
          <w:left w:val="nil"/>
          <w:bottom w:val="nil"/>
          <w:right w:val="nil"/>
          <w:insideH w:val="nil"/>
          <w:insideV w:val="nil"/>
        </w:tblBorders>
        <w:tblLook w:val="04A0" w:firstRow="1" w:lastRow="0" w:firstColumn="1" w:lastColumn="0" w:noHBand="0" w:noVBand="1"/>
      </w:tblPr>
      <w:tblGrid>
        <w:gridCol w:w="2071"/>
        <w:gridCol w:w="990"/>
      </w:tblGrid>
      <w:tr w:rsidR="002C2962" w:rsidRPr="00E0597C" w14:paraId="2EA2D5F3" w14:textId="77777777" w:rsidTr="00E0597C">
        <w:tc>
          <w:tcPr>
            <w:tcW w:w="2070" w:type="dxa"/>
            <w:tcBorders>
              <w:top w:val="nil"/>
              <w:left w:val="nil"/>
              <w:bottom w:val="nil"/>
              <w:right w:val="nil"/>
            </w:tcBorders>
            <w:tcMar>
              <w:left w:w="0" w:type="dxa"/>
            </w:tcMar>
          </w:tcPr>
          <w:p w14:paraId="0294A821" w14:textId="77777777" w:rsidR="00D9484A" w:rsidRPr="00E0597C" w:rsidRDefault="00CE1800">
            <w:pPr>
              <w:pStyle w:val="Heading4"/>
              <w:jc w:val="right"/>
              <w:rPr>
                <w:rFonts w:asciiTheme="majorHAnsi" w:hAnsiTheme="majorHAnsi" w:cstheme="majorHAnsi"/>
              </w:rPr>
            </w:pPr>
            <w:r w:rsidRPr="00E0597C">
              <w:rPr>
                <w:rFonts w:asciiTheme="majorHAnsi" w:hAnsiTheme="majorHAnsi" w:cstheme="majorHAnsi"/>
              </w:rPr>
              <w:t>Total Credits</w:t>
            </w:r>
          </w:p>
        </w:tc>
        <w:tc>
          <w:tcPr>
            <w:tcW w:w="990" w:type="dxa"/>
            <w:tcBorders>
              <w:top w:val="nil"/>
              <w:left w:val="nil"/>
              <w:bottom w:val="nil"/>
              <w:right w:val="nil"/>
            </w:tcBorders>
            <w:tcMar>
              <w:left w:w="80" w:type="dxa"/>
            </w:tcMar>
          </w:tcPr>
          <w:p w14:paraId="1C02B33C" w14:textId="77777777" w:rsidR="00D9484A" w:rsidRPr="00E0597C" w:rsidRDefault="00CE1800">
            <w:pPr>
              <w:pStyle w:val="Heading4"/>
              <w:jc w:val="right"/>
              <w:rPr>
                <w:rFonts w:asciiTheme="majorHAnsi" w:hAnsiTheme="majorHAnsi" w:cstheme="majorHAnsi"/>
              </w:rPr>
            </w:pPr>
            <w:r w:rsidRPr="00E0597C">
              <w:rPr>
                <w:rFonts w:asciiTheme="majorHAnsi" w:hAnsiTheme="majorHAnsi" w:cstheme="majorHAnsi"/>
              </w:rPr>
              <w:t>12</w:t>
            </w:r>
          </w:p>
        </w:tc>
      </w:tr>
    </w:tbl>
    <w:p w14:paraId="37F68AE4"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t>Related Instruction Year 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C2962" w:rsidRPr="00E0597C" w14:paraId="7FF9BB0A"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83B2ED7" w14:textId="77777777" w:rsidR="00D9484A" w:rsidRPr="00E0597C" w:rsidRDefault="00CE1800" w:rsidP="00E0597C">
            <w:pPr>
              <w:pStyle w:val="Heading6"/>
            </w:pPr>
            <w:r w:rsidRPr="00E0597C">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18091B2" w14:textId="77777777" w:rsidR="00D9484A" w:rsidRPr="00E0597C" w:rsidRDefault="00CE1800" w:rsidP="00E0597C">
            <w:pPr>
              <w:pStyle w:val="Heading6"/>
            </w:pPr>
            <w:r w:rsidRPr="00E0597C">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C623E38" w14:textId="77777777" w:rsidR="00D9484A" w:rsidRPr="00E0597C" w:rsidRDefault="00CE1800" w:rsidP="00E0597C">
            <w:pPr>
              <w:pStyle w:val="Heading6"/>
            </w:pPr>
            <w:r w:rsidRPr="00E0597C">
              <w:t>Credits</w:t>
            </w:r>
          </w:p>
        </w:tc>
      </w:tr>
      <w:tr w:rsidR="002C2962" w:rsidRPr="00E0597C" w14:paraId="75E5BF3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A896087" w14:textId="77777777" w:rsidR="00D9484A" w:rsidRPr="00E0597C" w:rsidRDefault="00CE1800">
            <w:pPr>
              <w:rPr>
                <w:rFonts w:asciiTheme="majorHAnsi" w:hAnsiTheme="majorHAnsi" w:cstheme="majorHAnsi"/>
              </w:rPr>
            </w:pPr>
            <w:r w:rsidRPr="00E0597C">
              <w:rPr>
                <w:rFonts w:asciiTheme="majorHAnsi" w:hAnsiTheme="majorHAnsi" w:cstheme="majorHAnsi"/>
              </w:rPr>
              <w:t>50-001-710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48D21D"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Skills 1</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B18FC8"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5A86CD2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E4F5AD" w14:textId="77777777" w:rsidR="00D9484A" w:rsidRPr="00E0597C" w:rsidRDefault="00CE1800">
            <w:pPr>
              <w:rPr>
                <w:rFonts w:asciiTheme="majorHAnsi" w:hAnsiTheme="majorHAnsi" w:cstheme="majorHAnsi"/>
              </w:rPr>
            </w:pPr>
            <w:r w:rsidRPr="00E0597C">
              <w:rPr>
                <w:rFonts w:asciiTheme="majorHAnsi" w:hAnsiTheme="majorHAnsi" w:cstheme="majorHAnsi"/>
              </w:rPr>
              <w:t>50-001-711</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FB1A1ED"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Equipment Fundamentals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C9DBDCA"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7404460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079BBD9" w14:textId="77777777" w:rsidR="00D9484A" w:rsidRPr="00E0597C" w:rsidRDefault="00CE1800">
            <w:pPr>
              <w:rPr>
                <w:rFonts w:asciiTheme="majorHAnsi" w:hAnsiTheme="majorHAnsi" w:cstheme="majorHAnsi"/>
              </w:rPr>
            </w:pPr>
            <w:r w:rsidRPr="00E0597C">
              <w:rPr>
                <w:rFonts w:asciiTheme="majorHAnsi" w:hAnsiTheme="majorHAnsi" w:cstheme="majorHAnsi"/>
              </w:rPr>
              <w:t>50-001-712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282369"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Introduction to Aerial Tree Work</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E35A18"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4B82C8A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30039F6" w14:textId="77777777" w:rsidR="00D9484A" w:rsidRPr="00E0597C" w:rsidRDefault="00CE1800">
            <w:pPr>
              <w:rPr>
                <w:rFonts w:asciiTheme="majorHAnsi" w:hAnsiTheme="majorHAnsi" w:cstheme="majorHAnsi"/>
              </w:rPr>
            </w:pPr>
            <w:r w:rsidRPr="00E0597C">
              <w:rPr>
                <w:rFonts w:asciiTheme="majorHAnsi" w:hAnsiTheme="majorHAnsi" w:cstheme="majorHAnsi"/>
              </w:rPr>
              <w:t>50-001-713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ABC7919"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Applied Aerial Work for Arborist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7E68AE"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bl>
    <w:p w14:paraId="7359A382"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t>Related Instruction Year 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C2962" w:rsidRPr="00E0597C" w14:paraId="2518016B"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0E2AC6F" w14:textId="77777777" w:rsidR="00D9484A" w:rsidRPr="00E0597C" w:rsidRDefault="00CE1800" w:rsidP="00E0597C">
            <w:pPr>
              <w:pStyle w:val="Heading6"/>
            </w:pPr>
            <w:r w:rsidRPr="00E0597C">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2FE020E" w14:textId="77777777" w:rsidR="00D9484A" w:rsidRPr="00E0597C" w:rsidRDefault="00CE1800" w:rsidP="00E0597C">
            <w:pPr>
              <w:pStyle w:val="Heading6"/>
            </w:pPr>
            <w:r w:rsidRPr="00E0597C">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5A1A3DD" w14:textId="77777777" w:rsidR="00D9484A" w:rsidRPr="00E0597C" w:rsidRDefault="00CE1800" w:rsidP="00E0597C">
            <w:pPr>
              <w:pStyle w:val="Heading6"/>
            </w:pPr>
            <w:r w:rsidRPr="00E0597C">
              <w:t>Credits</w:t>
            </w:r>
          </w:p>
        </w:tc>
      </w:tr>
      <w:tr w:rsidR="002C2962" w:rsidRPr="00E0597C" w14:paraId="4CC778BC"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4FB3F30" w14:textId="77777777" w:rsidR="00D9484A" w:rsidRPr="00E0597C" w:rsidRDefault="00CE1800">
            <w:pPr>
              <w:rPr>
                <w:rFonts w:asciiTheme="majorHAnsi" w:hAnsiTheme="majorHAnsi" w:cstheme="majorHAnsi"/>
              </w:rPr>
            </w:pPr>
            <w:r w:rsidRPr="00E0597C">
              <w:rPr>
                <w:rFonts w:asciiTheme="majorHAnsi" w:hAnsiTheme="majorHAnsi" w:cstheme="majorHAnsi"/>
              </w:rPr>
              <w:t>50-001-714</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5B3DBB1"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Tree and Shrub Identification 1 for Arborist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0000B89"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62142713"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6FA8C7" w14:textId="77777777" w:rsidR="00D9484A" w:rsidRPr="00E0597C" w:rsidRDefault="00CE1800">
            <w:pPr>
              <w:rPr>
                <w:rFonts w:asciiTheme="majorHAnsi" w:hAnsiTheme="majorHAnsi" w:cstheme="majorHAnsi"/>
              </w:rPr>
            </w:pPr>
            <w:r w:rsidRPr="00E0597C">
              <w:rPr>
                <w:rFonts w:asciiTheme="majorHAnsi" w:hAnsiTheme="majorHAnsi" w:cstheme="majorHAnsi"/>
              </w:rPr>
              <w:t>50-001-715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5AAA406"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Skills 2</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6349D5"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5B16DE5B"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A2BF4AC" w14:textId="77777777" w:rsidR="00D9484A" w:rsidRPr="00E0597C" w:rsidRDefault="00CE1800">
            <w:pPr>
              <w:rPr>
                <w:rFonts w:asciiTheme="majorHAnsi" w:hAnsiTheme="majorHAnsi" w:cstheme="majorHAnsi"/>
              </w:rPr>
            </w:pPr>
            <w:r w:rsidRPr="00E0597C">
              <w:rPr>
                <w:rFonts w:asciiTheme="majorHAnsi" w:hAnsiTheme="majorHAnsi" w:cstheme="majorHAnsi"/>
              </w:rPr>
              <w:t>50-001-717</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562C1F"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Rigging and Tree Removal Fundamentals for Arborist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E77F98"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2EB3B28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5D37BB" w14:textId="77777777" w:rsidR="00D9484A" w:rsidRPr="00E0597C" w:rsidRDefault="00CE1800">
            <w:pPr>
              <w:rPr>
                <w:rFonts w:asciiTheme="majorHAnsi" w:hAnsiTheme="majorHAnsi" w:cstheme="majorHAnsi"/>
              </w:rPr>
            </w:pPr>
            <w:r w:rsidRPr="00E0597C">
              <w:rPr>
                <w:rFonts w:asciiTheme="majorHAnsi" w:hAnsiTheme="majorHAnsi" w:cstheme="majorHAnsi"/>
              </w:rPr>
              <w:t>50-001-718</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E2FBF45"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Tree Biology &amp; Identification 2 for Arborist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8C9BF11"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bl>
    <w:p w14:paraId="3ED516EC"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lastRenderedPageBreak/>
        <w:t>Related Instruction Year 3</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C2962" w:rsidRPr="00E0597C" w14:paraId="6E4D95C6"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0FDD3DD2" w14:textId="77777777" w:rsidR="00D9484A" w:rsidRPr="00E0597C" w:rsidRDefault="00CE1800" w:rsidP="00E0597C">
            <w:pPr>
              <w:pStyle w:val="Heading6"/>
            </w:pPr>
            <w:r w:rsidRPr="00E0597C">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35994BD9" w14:textId="77777777" w:rsidR="00D9484A" w:rsidRPr="00E0597C" w:rsidRDefault="00CE1800" w:rsidP="00E0597C">
            <w:pPr>
              <w:pStyle w:val="Heading6"/>
            </w:pPr>
            <w:r w:rsidRPr="00E0597C">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4FFA444" w14:textId="77777777" w:rsidR="00D9484A" w:rsidRPr="00E0597C" w:rsidRDefault="00CE1800" w:rsidP="00E0597C">
            <w:pPr>
              <w:pStyle w:val="Heading6"/>
            </w:pPr>
            <w:r w:rsidRPr="00E0597C">
              <w:t>Credits</w:t>
            </w:r>
          </w:p>
        </w:tc>
      </w:tr>
      <w:tr w:rsidR="002C2962" w:rsidRPr="00E0597C" w14:paraId="6E20A6E5"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77BB4D" w14:textId="77777777" w:rsidR="00D9484A" w:rsidRPr="00E0597C" w:rsidRDefault="00CE1800">
            <w:pPr>
              <w:rPr>
                <w:rFonts w:asciiTheme="majorHAnsi" w:hAnsiTheme="majorHAnsi" w:cstheme="majorHAnsi"/>
              </w:rPr>
            </w:pPr>
            <w:r w:rsidRPr="00E0597C">
              <w:rPr>
                <w:rFonts w:asciiTheme="majorHAnsi" w:hAnsiTheme="majorHAnsi" w:cstheme="majorHAnsi"/>
              </w:rPr>
              <w:t>50-001-719</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5941E0"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Skills 3</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412476"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73232F4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AF8BD6" w14:textId="77777777" w:rsidR="00D9484A" w:rsidRPr="00E0597C" w:rsidRDefault="00CE1800">
            <w:pPr>
              <w:rPr>
                <w:rFonts w:asciiTheme="majorHAnsi" w:hAnsiTheme="majorHAnsi" w:cstheme="majorHAnsi"/>
              </w:rPr>
            </w:pPr>
            <w:r w:rsidRPr="00E0597C">
              <w:rPr>
                <w:rFonts w:asciiTheme="majorHAnsi" w:hAnsiTheme="majorHAnsi" w:cstheme="majorHAnsi"/>
              </w:rPr>
              <w:t>50-001-720</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947944"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Advanced Rigging and Tree Felling for Arborist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CFD0E87"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38E34BDE"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DA8A25" w14:textId="77777777" w:rsidR="00D9484A" w:rsidRPr="00E0597C" w:rsidRDefault="00CE1800">
            <w:pPr>
              <w:rPr>
                <w:rFonts w:asciiTheme="majorHAnsi" w:hAnsiTheme="majorHAnsi" w:cstheme="majorHAnsi"/>
              </w:rPr>
            </w:pPr>
            <w:r w:rsidRPr="00E0597C">
              <w:rPr>
                <w:rFonts w:asciiTheme="majorHAnsi" w:hAnsiTheme="majorHAnsi" w:cstheme="majorHAnsi"/>
              </w:rPr>
              <w:t>50-001-722</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5F279F2"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Plant Health Care Treatments &amp; Shrub Identification 3 for Arborist Apprentices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23CFDD9"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bl>
    <w:p w14:paraId="02E25BEB"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t>Related Instruction Year 4</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C2962" w:rsidRPr="00E0597C" w14:paraId="2D20BA4C"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40ECF8CC" w14:textId="77777777" w:rsidR="00D9484A" w:rsidRPr="00E0597C" w:rsidRDefault="00CE1800" w:rsidP="00E0597C">
            <w:pPr>
              <w:pStyle w:val="Heading6"/>
            </w:pPr>
            <w:r w:rsidRPr="00E0597C">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E118D51" w14:textId="77777777" w:rsidR="00D9484A" w:rsidRPr="00E0597C" w:rsidRDefault="00CE1800" w:rsidP="00E0597C">
            <w:pPr>
              <w:pStyle w:val="Heading6"/>
            </w:pPr>
            <w:r w:rsidRPr="00E0597C">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626739C9" w14:textId="77777777" w:rsidR="00D9484A" w:rsidRPr="00E0597C" w:rsidRDefault="00CE1800" w:rsidP="00E0597C">
            <w:pPr>
              <w:pStyle w:val="Heading6"/>
            </w:pPr>
            <w:r w:rsidRPr="00E0597C">
              <w:t>Credits</w:t>
            </w:r>
          </w:p>
        </w:tc>
      </w:tr>
      <w:tr w:rsidR="002C2962" w:rsidRPr="00E0597C" w14:paraId="33C16A90"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97CD20" w14:textId="77777777" w:rsidR="00D9484A" w:rsidRPr="00E0597C" w:rsidRDefault="00CE1800">
            <w:pPr>
              <w:rPr>
                <w:rFonts w:asciiTheme="majorHAnsi" w:hAnsiTheme="majorHAnsi" w:cstheme="majorHAnsi"/>
              </w:rPr>
            </w:pPr>
            <w:r w:rsidRPr="00E0597C">
              <w:rPr>
                <w:rFonts w:asciiTheme="majorHAnsi" w:hAnsiTheme="majorHAnsi" w:cstheme="majorHAnsi"/>
              </w:rPr>
              <w:t>50-001-723</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9A52475"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Leadership in Tree Care Operations, Communication Skills, and Capstone Project</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74828D"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r>
      <w:tr w:rsidR="002C2962" w:rsidRPr="00E0597C" w14:paraId="474F0E6D"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21DC39" w14:textId="77777777" w:rsidR="00D9484A" w:rsidRPr="00E0597C" w:rsidRDefault="00CE1800">
            <w:pPr>
              <w:rPr>
                <w:rFonts w:asciiTheme="majorHAnsi" w:hAnsiTheme="majorHAnsi" w:cstheme="majorHAnsi"/>
              </w:rPr>
            </w:pPr>
            <w:r w:rsidRPr="00E0597C">
              <w:rPr>
                <w:rFonts w:asciiTheme="majorHAnsi" w:hAnsiTheme="majorHAnsi" w:cstheme="majorHAnsi"/>
              </w:rPr>
              <w:t>47-455-455</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40A3C3E"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Transition to Trainer:  Your Role as a Journey Worker</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7B5DF94" w14:textId="77777777" w:rsidR="00D9484A" w:rsidRPr="00E0597C" w:rsidRDefault="00D9484A">
            <w:pPr>
              <w:jc w:val="center"/>
              <w:rPr>
                <w:rFonts w:asciiTheme="majorHAnsi" w:hAnsiTheme="majorHAnsi" w:cstheme="majorHAnsi"/>
              </w:rPr>
            </w:pPr>
          </w:p>
        </w:tc>
      </w:tr>
    </w:tbl>
    <w:p w14:paraId="3EE94763" w14:textId="77777777" w:rsidR="00D9484A" w:rsidRPr="00E0597C" w:rsidRDefault="00CE1800">
      <w:pPr>
        <w:pStyle w:val="Heading2"/>
        <w:rPr>
          <w:rFonts w:asciiTheme="majorHAnsi" w:hAnsiTheme="majorHAnsi" w:cstheme="majorHAnsi"/>
        </w:rPr>
      </w:pPr>
      <w:r w:rsidRPr="00E0597C">
        <w:rPr>
          <w:rFonts w:asciiTheme="majorHAnsi" w:hAnsiTheme="majorHAnsi" w:cstheme="majorHAnsi"/>
        </w:rPr>
        <w:t>Related Instruction Term (Other)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3"/>
        <w:gridCol w:w="6104"/>
        <w:gridCol w:w="1831"/>
      </w:tblGrid>
      <w:tr w:rsidR="002C2962" w:rsidRPr="00E0597C" w14:paraId="6A0BEEBA" w14:textId="77777777">
        <w:tc>
          <w:tcPr>
            <w:tcW w:w="2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16646800" w14:textId="77777777" w:rsidR="00D9484A" w:rsidRPr="00E0597C" w:rsidRDefault="00CE1800" w:rsidP="00E0597C">
            <w:pPr>
              <w:pStyle w:val="Heading6"/>
            </w:pPr>
            <w:r w:rsidRPr="00E0597C">
              <w:t>Course #</w:t>
            </w:r>
          </w:p>
        </w:tc>
        <w:tc>
          <w:tcPr>
            <w:tcW w:w="40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4F682F8" w14:textId="77777777" w:rsidR="00D9484A" w:rsidRPr="00E0597C" w:rsidRDefault="00CE1800" w:rsidP="00E0597C">
            <w:pPr>
              <w:pStyle w:val="Heading6"/>
            </w:pPr>
            <w:r w:rsidRPr="00E0597C">
              <w:t>Course Title</w:t>
            </w:r>
          </w:p>
        </w:tc>
        <w:tc>
          <w:tcPr>
            <w:tcW w:w="120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00B3C10" w14:textId="77777777" w:rsidR="00D9484A" w:rsidRPr="00E0597C" w:rsidRDefault="00CE1800" w:rsidP="00E0597C">
            <w:pPr>
              <w:pStyle w:val="Heading6"/>
            </w:pPr>
            <w:r w:rsidRPr="00E0597C">
              <w:t>Credits</w:t>
            </w:r>
          </w:p>
        </w:tc>
      </w:tr>
      <w:tr w:rsidR="002C2962" w:rsidRPr="00E0597C" w14:paraId="7EB5469A" w14:textId="77777777">
        <w:tc>
          <w:tcPr>
            <w:tcW w:w="2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6D24942" w14:textId="77777777" w:rsidR="00D9484A" w:rsidRPr="00E0597C" w:rsidRDefault="00CE1800">
            <w:pPr>
              <w:rPr>
                <w:rFonts w:asciiTheme="majorHAnsi" w:hAnsiTheme="majorHAnsi" w:cstheme="majorHAnsi"/>
              </w:rPr>
            </w:pPr>
            <w:r w:rsidRPr="00E0597C">
              <w:rPr>
                <w:rFonts w:asciiTheme="majorHAnsi" w:hAnsiTheme="majorHAnsi" w:cstheme="majorHAnsi"/>
              </w:rPr>
              <w:t>varies</w:t>
            </w:r>
          </w:p>
        </w:tc>
        <w:tc>
          <w:tcPr>
            <w:tcW w:w="40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515433"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State Pesticide Applicator License, Safety, CPR, First Aid, AED, CDL, and other employer required training or certifications</w:t>
            </w:r>
          </w:p>
        </w:tc>
        <w:tc>
          <w:tcPr>
            <w:tcW w:w="120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17FF98" w14:textId="77777777" w:rsidR="00D9484A" w:rsidRPr="00E0597C" w:rsidRDefault="00D9484A">
            <w:pPr>
              <w:jc w:val="center"/>
              <w:rPr>
                <w:rFonts w:asciiTheme="majorHAnsi" w:hAnsiTheme="majorHAnsi" w:cstheme="majorHAnsi"/>
              </w:rPr>
            </w:pPr>
          </w:p>
        </w:tc>
      </w:tr>
    </w:tbl>
    <w:p w14:paraId="0B6280BA" w14:textId="77777777" w:rsidR="00D9484A" w:rsidRPr="00E0597C" w:rsidRDefault="00CE1800">
      <w:pPr>
        <w:pStyle w:val="Heading3"/>
        <w:rPr>
          <w:rFonts w:asciiTheme="majorHAnsi" w:hAnsiTheme="majorHAnsi" w:cstheme="majorHAnsi"/>
        </w:rPr>
      </w:pPr>
      <w:r w:rsidRPr="00E0597C">
        <w:rPr>
          <w:rFonts w:asciiTheme="majorHAnsi" w:hAnsiTheme="majorHAnsi" w:cstheme="majorHAnsi"/>
        </w:rPr>
        <w:t>Program Course List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94"/>
        <w:gridCol w:w="2276"/>
        <w:gridCol w:w="1080"/>
        <w:gridCol w:w="4201"/>
        <w:gridCol w:w="1937"/>
      </w:tblGrid>
      <w:tr w:rsidR="002C2962" w:rsidRPr="00E0597C" w14:paraId="15645B1A"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CF11FEF" w14:textId="77777777" w:rsidR="00D9484A" w:rsidRPr="00E0597C" w:rsidRDefault="00CE1800" w:rsidP="00E0597C">
            <w:pPr>
              <w:pStyle w:val="Heading6"/>
            </w:pPr>
            <w:r w:rsidRPr="00E0597C">
              <w:t>Number</w:t>
            </w:r>
          </w:p>
        </w:tc>
        <w:tc>
          <w:tcPr>
            <w:tcW w:w="2276"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2962EECA" w14:textId="77777777" w:rsidR="00D9484A" w:rsidRPr="00E0597C" w:rsidRDefault="00CE1800" w:rsidP="00E0597C">
            <w:pPr>
              <w:pStyle w:val="Heading6"/>
            </w:pPr>
            <w:r w:rsidRPr="00E0597C">
              <w:t>Title</w:t>
            </w:r>
          </w:p>
        </w:tc>
        <w:tc>
          <w:tcPr>
            <w:tcW w:w="1080"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536F827D" w14:textId="77777777" w:rsidR="00D9484A" w:rsidRPr="00E0597C" w:rsidRDefault="00CE1800" w:rsidP="00E0597C">
            <w:pPr>
              <w:pStyle w:val="Heading6"/>
            </w:pPr>
            <w:r w:rsidRPr="00E0597C">
              <w:t>Credits</w:t>
            </w:r>
          </w:p>
        </w:tc>
        <w:tc>
          <w:tcPr>
            <w:tcW w:w="4201"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7EDDDB5" w14:textId="77777777" w:rsidR="00D9484A" w:rsidRPr="00E0597C" w:rsidRDefault="00CE1800" w:rsidP="00E0597C">
            <w:pPr>
              <w:pStyle w:val="Heading6"/>
            </w:pPr>
            <w:r w:rsidRPr="00E0597C">
              <w:t>Description</w:t>
            </w:r>
          </w:p>
        </w:tc>
        <w:tc>
          <w:tcPr>
            <w:tcW w:w="1937" w:type="dxa"/>
            <w:tcBorders>
              <w:top w:val="single" w:sz="8" w:space="0" w:color="auto"/>
              <w:left w:val="single" w:sz="8" w:space="0" w:color="auto"/>
              <w:bottom w:val="single" w:sz="8" w:space="0" w:color="auto"/>
              <w:right w:val="single" w:sz="8" w:space="0" w:color="auto"/>
            </w:tcBorders>
            <w:shd w:val="clear" w:color="auto" w:fill="D3D3D3"/>
            <w:tcMar>
              <w:left w:w="80" w:type="dxa"/>
            </w:tcMar>
          </w:tcPr>
          <w:p w14:paraId="7B5F62F5" w14:textId="77777777" w:rsidR="00D9484A" w:rsidRPr="00E0597C" w:rsidRDefault="00CE1800" w:rsidP="00E0597C">
            <w:pPr>
              <w:pStyle w:val="Heading6"/>
            </w:pPr>
            <w:r w:rsidRPr="00E0597C">
              <w:t>Pre/Corequisites</w:t>
            </w:r>
          </w:p>
        </w:tc>
      </w:tr>
      <w:tr w:rsidR="002C2962" w:rsidRPr="00E0597C" w14:paraId="703C5DB7"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6079EEE"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50-001-710</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68E9ED"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Skills 1</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CE2FE4B"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B424AE1"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Apprentices will examine aspects of being an arborist and the trade and occupations related to urban forestry. Course learning outcomes include an orientation to the trade, standards related to the tree care industry, safety and personal protective equipment, electrical hazard awareness; ground support for aerial operations, basic tree biology for first year apprentices, and the basic pruning cuts used by the trade.</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93F6617"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7E6D75A0"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6E41BC2"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50-001-711</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809B912"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Equipment Fundamentals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0DA7F9"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F203C1"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Course learning outcomes include skill building with common equipment used by the trade. Chain saws, chippers, vehicle operations, plant health care, and aerial lift operations will be learned. Equipment maintenance is examined. Safety and safe work practices are reinforced.</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586C62C"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4938B9FC"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8466DB1"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50-001-712</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0EAEECD"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Introduction to Aerial Tree Work</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FD7FD98"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C28A939"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 xml:space="preserve">Course competencies include pre-aerial tree work inspection, climbing equipment for safety, rope </w:t>
            </w:r>
            <w:r w:rsidRPr="00E0597C">
              <w:rPr>
                <w:rFonts w:asciiTheme="majorHAnsi" w:eastAsia="Times New Roman" w:hAnsiTheme="majorHAnsi" w:cstheme="majorHAnsi"/>
                <w:sz w:val="24"/>
                <w:szCs w:val="24"/>
              </w:rPr>
              <w:lastRenderedPageBreak/>
              <w:t>installations, ascending skills, re-positioning skills, maneuvering techniques, and descending skills. Apprentices will build skills selecting knots for various situations and applications.  Emergency response procedures for arborist apprentices will be explored, and aerial rescue basic concepts are introduced in this course.</w:t>
            </w:r>
          </w:p>
          <w:p w14:paraId="3EF0FD52" w14:textId="77777777" w:rsidR="00D9484A" w:rsidRPr="00E0597C" w:rsidRDefault="00D9484A">
            <w:pPr>
              <w:rPr>
                <w:rFonts w:asciiTheme="majorHAnsi" w:hAnsiTheme="majorHAnsi" w:cstheme="majorHAnsi"/>
              </w:rPr>
            </w:pP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E331851"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lastRenderedPageBreak/>
              <w:t> </w:t>
            </w:r>
          </w:p>
        </w:tc>
      </w:tr>
      <w:tr w:rsidR="002C2962" w:rsidRPr="00E0597C" w14:paraId="0C19055D"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043DB3B"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50-001-713</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63E2260"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Applied Aerial Work for Arborist Apprentices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8B9A2B3"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4A3A777"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Apprentices will develop skills involved in aerial work performed by arborists. Course competencies include safety work practices, operating chain saws in an aerial situation; performing pruning cuts at heights, rigging loads during aerial work, climbing in spurs and decision-making for aerial pruning cuts and tree care. Aerial rescue training for arborist apprentices is included in this course.</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5C2C37"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13D5B9F2"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6EF69EC"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50-001-714</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9BF51DC"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Tree and Shrub Identification 1 for Arborist Apprentices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BB43791"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BC49CEE"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Course examines tree and shrub identification using industry accepted standards. Course learning outcomes include anatomy and morphology, tree and shrub identification, and tools used by the trade to identify trees and shrubs. An introduction to insects and diseases will provide foundational knowledge for future courses in related instruction. The first tree &amp; shrub identification course (1 of 3) will focus on deciduous and coniferous trees from the arborist apprenticeship must-know list.</w:t>
            </w:r>
            <w:r w:rsidRPr="00E0597C">
              <w:rPr>
                <w:rFonts w:asciiTheme="majorHAnsi" w:eastAsia="Times New Roman" w:hAnsiTheme="majorHAnsi" w:cstheme="majorHAnsi"/>
              </w:rPr>
              <w:t> </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0C5157A"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06ADA12D"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4B3D7A"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50-001-715</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6822C84"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Skills 2</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AF28A75"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5B6A7C8"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 xml:space="preserve">Arborist skills for second year apprentices will examine the ANSI A-300 tree care standards and apply those standards to various tree care situations. Apprentices will learn how to assess different trees for pruning needs; evaluate when and where to make cuts; demonstrate basic pruning cuts used by the trade; compare commercial, municipal, and utility applications for pruning; and </w:t>
            </w:r>
            <w:r w:rsidRPr="00E0597C">
              <w:rPr>
                <w:rFonts w:asciiTheme="majorHAnsi" w:eastAsia="Times New Roman" w:hAnsiTheme="majorHAnsi" w:cstheme="majorHAnsi"/>
                <w:sz w:val="24"/>
                <w:szCs w:val="24"/>
              </w:rPr>
              <w:lastRenderedPageBreak/>
              <w:t>relate pruning needs for specific trees.  Course helps prepare apprentices for future coursework in the 2nd year of related instruction.</w:t>
            </w:r>
          </w:p>
          <w:p w14:paraId="7B4F9877" w14:textId="77777777" w:rsidR="00D9484A" w:rsidRPr="00E0597C" w:rsidRDefault="00D9484A">
            <w:pPr>
              <w:rPr>
                <w:rFonts w:asciiTheme="majorHAnsi" w:hAnsiTheme="majorHAnsi" w:cstheme="majorHAnsi"/>
              </w:rPr>
            </w:pP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7991454"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lastRenderedPageBreak/>
              <w:t> </w:t>
            </w:r>
          </w:p>
        </w:tc>
      </w:tr>
      <w:tr w:rsidR="002C2962" w:rsidRPr="00E0597C" w14:paraId="31AB218F"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E0CF9D6"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50-001-717</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2D97350"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Rigging and Tree Removal Fundamentals for Arborist Apprentices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29A578"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BDCB88"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Apprentices will explore concepts and develop skills related to tree removal and rigging. Course learning outcomes include safe climbing, safe tree removal, basic felling skills, rigging loads, using ropes and rigging systems, and performing ground work associated with tree removal.</w:t>
            </w:r>
          </w:p>
          <w:p w14:paraId="6735D933" w14:textId="77777777" w:rsidR="00D9484A" w:rsidRPr="00E0597C" w:rsidRDefault="00D9484A">
            <w:pPr>
              <w:rPr>
                <w:rFonts w:asciiTheme="majorHAnsi" w:hAnsiTheme="majorHAnsi" w:cstheme="majorHAnsi"/>
              </w:rPr>
            </w:pP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7DA6D98"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42F369E0"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D332D6A"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50-001-718</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F61F367"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Tree Biology &amp; Identification 2 for Arborist Apprentices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BC3A396"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B67A45B"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Apprentices will examine tree biology and relate concepts to the work performed by arborists in an urban forestry setting. Course competencies include understanding tree function and structure, categorizing the impact of diseases and pests, examining the CODIT model, and exploring tree risk concepts. Course will examine basic plant health needs, tree sites, and nutrition and soil requirements. The second of 3 tree and shrub identification courses will focus on more coniferous and deciduous trees from the arborist apprenticeship must-know list, and explore associated tree and shrub disorders.</w:t>
            </w:r>
          </w:p>
          <w:p w14:paraId="6219226E" w14:textId="77777777" w:rsidR="00D9484A" w:rsidRPr="00E0597C" w:rsidRDefault="00D9484A">
            <w:pPr>
              <w:rPr>
                <w:rFonts w:asciiTheme="majorHAnsi" w:hAnsiTheme="majorHAnsi" w:cstheme="majorHAnsi"/>
              </w:rPr>
            </w:pP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94ABAF6"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58101C95"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F318F9E"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50-001-719</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B5F60AF"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Arborist Skills 3</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50D13EF"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1C28321"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 xml:space="preserve">Arborist skills for third year apprentices will examine light rigging systems and then examine hazards associated with working in trees.  Methods for identifying branch failure risks, and strategies for assessing and mitigating tree risks will be explored. Course learning outcomes include examining tree support and protection systems, identifying signs and symptoms of decay, and applying the CODIT model to tree defects. Course </w:t>
            </w:r>
            <w:r w:rsidRPr="00E0597C">
              <w:rPr>
                <w:rFonts w:asciiTheme="majorHAnsi" w:eastAsia="Times New Roman" w:hAnsiTheme="majorHAnsi" w:cstheme="majorHAnsi"/>
                <w:sz w:val="24"/>
                <w:szCs w:val="24"/>
              </w:rPr>
              <w:lastRenderedPageBreak/>
              <w:t>prepares apprentices for additional coursework in the third year of related instruction.</w:t>
            </w:r>
          </w:p>
          <w:p w14:paraId="0E2D5186" w14:textId="77777777" w:rsidR="00D9484A" w:rsidRPr="00E0597C" w:rsidRDefault="00D9484A">
            <w:pPr>
              <w:rPr>
                <w:rFonts w:asciiTheme="majorHAnsi" w:hAnsiTheme="majorHAnsi" w:cstheme="majorHAnsi"/>
              </w:rPr>
            </w:pP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B9D2E8F"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lastRenderedPageBreak/>
              <w:t> </w:t>
            </w:r>
          </w:p>
        </w:tc>
      </w:tr>
      <w:tr w:rsidR="002C2962" w:rsidRPr="00E0597C" w14:paraId="4727236B"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D256B0C"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50-001-720</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F88B348"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Advanced Rigging and Tree Felling for Arborist Apprentices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A5297D0"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D96EB6B" w14:textId="77777777" w:rsidR="002C2962" w:rsidRPr="00E0597C" w:rsidRDefault="00CE1800">
            <w:pPr>
              <w:spacing w:after="240"/>
              <w:rPr>
                <w:rFonts w:asciiTheme="majorHAnsi" w:eastAsia="Times New Roman" w:hAnsiTheme="majorHAnsi" w:cstheme="majorHAnsi"/>
                <w:sz w:val="24"/>
                <w:szCs w:val="24"/>
              </w:rPr>
            </w:pPr>
            <w:r w:rsidRPr="00E0597C">
              <w:rPr>
                <w:rFonts w:asciiTheme="majorHAnsi" w:eastAsia="Times New Roman" w:hAnsiTheme="majorHAnsi" w:cstheme="majorHAnsi"/>
                <w:sz w:val="24"/>
                <w:szCs w:val="24"/>
              </w:rPr>
              <w:t>Course provides skill development for arborist apprentices related to tree felling and field skills associated with working outside. Competencies include specialized knots and equipment used in rigging applications; making aerial pruning cuts in accordance with tree care standards; tree felling and field work associated with the occupation. Key concepts and safety related to wood under tension will be introduced in this course.</w:t>
            </w:r>
          </w:p>
          <w:p w14:paraId="11D22E15" w14:textId="77777777" w:rsidR="00D9484A" w:rsidRPr="00E0597C" w:rsidRDefault="00D9484A">
            <w:pPr>
              <w:rPr>
                <w:rFonts w:asciiTheme="majorHAnsi" w:hAnsiTheme="majorHAnsi" w:cstheme="majorHAnsi"/>
              </w:rPr>
            </w:pP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73E96AC"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7DEA7900"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43869F08"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50-001-722</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8FC39C"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Plant Health Care Treatments &amp; Shrub Identification 3 for Arborist Apprentices</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4FF903"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7310AA8C"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Apprentices will explore plant health care management by examining treatment options and prescriptions. Course learning outcomes will examine PHC options, examine integrated pest management; and build skills handling chemicals, operating equipment, and applying treatments. Course will compare specialized equipment used by arborists for plant health care. The course will also explore amending soils and responding to tree damage from construction. Integrated vegetation management standards will be reviewed. Additional tree and shrub disorders will be identified and diagnosed. The third of 3 tree and shrub identification courses will focus on identifying both evergreen and deciduous woody shrubs in the field. Apprentices will be prepared to sit for the Wisconsin Pesticide Certification 3.0 Turf and Landscape, or equivalent, upon completion of this course.</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16BC17B"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r w:rsidR="002C2962" w:rsidRPr="00E0597C" w14:paraId="7F26A93A"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30F5BB"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50-001-723</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C4FBCCF"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 xml:space="preserve">Leadership in Tree Care Operations, Communication </w:t>
            </w:r>
            <w:r w:rsidRPr="00E0597C">
              <w:rPr>
                <w:rFonts w:asciiTheme="majorHAnsi" w:hAnsiTheme="majorHAnsi" w:cstheme="majorHAnsi"/>
              </w:rPr>
              <w:lastRenderedPageBreak/>
              <w:t>Skills, and Capstone Project</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3A0B1BAE" w14:textId="77777777" w:rsidR="00D9484A" w:rsidRPr="00E0597C" w:rsidRDefault="00CE1800">
            <w:pPr>
              <w:jc w:val="center"/>
              <w:rPr>
                <w:rFonts w:asciiTheme="majorHAnsi" w:hAnsiTheme="majorHAnsi" w:cstheme="majorHAnsi"/>
              </w:rPr>
            </w:pPr>
            <w:r w:rsidRPr="00E0597C">
              <w:rPr>
                <w:rFonts w:asciiTheme="majorHAnsi" w:hAnsiTheme="majorHAnsi" w:cstheme="majorHAnsi"/>
              </w:rPr>
              <w:lastRenderedPageBreak/>
              <w:t>1</w:t>
            </w: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5731AAD1"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xml:space="preserve">Arborist apprentices will prepare for post-apprenticeship work duties and examine key job duties and tasks </w:t>
            </w:r>
            <w:r w:rsidRPr="00E0597C">
              <w:rPr>
                <w:rFonts w:asciiTheme="majorHAnsi" w:eastAsia="Times New Roman" w:hAnsiTheme="majorHAnsi" w:cstheme="majorHAnsi"/>
                <w:sz w:val="24"/>
                <w:szCs w:val="24"/>
              </w:rPr>
              <w:lastRenderedPageBreak/>
              <w:t>associated with tree care operations, communications, planning, and leadership. Course learning outcomes include training others, setting up job sites, managing resources, reporting work performed, and applying communication and interpersonal skills to various situations. Apprentices will build skills interpreting written work orders/plans, and applying leadership skills to solve problems. A skill-based project to plan a tree cabling project for a given situation/scenario will help apprentices prepare for the ISA tree climber specialist certification knowledge-based and skill-based exams and serves as a capstone project for their apprenticeship.</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772EE24"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lastRenderedPageBreak/>
              <w:t> </w:t>
            </w:r>
          </w:p>
        </w:tc>
      </w:tr>
      <w:tr w:rsidR="002C2962" w:rsidRPr="00E0597C" w14:paraId="584D39D6" w14:textId="77777777" w:rsidTr="00E0597C">
        <w:tc>
          <w:tcPr>
            <w:tcW w:w="1494"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9370139"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47-455-455</w:t>
            </w:r>
          </w:p>
        </w:tc>
        <w:tc>
          <w:tcPr>
            <w:tcW w:w="2276"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1E369198" w14:textId="77777777" w:rsidR="00D9484A" w:rsidRPr="00E0597C" w:rsidRDefault="00CE1800">
            <w:pPr>
              <w:pStyle w:val="Heading4"/>
              <w:rPr>
                <w:rFonts w:asciiTheme="majorHAnsi" w:hAnsiTheme="majorHAnsi" w:cstheme="majorHAnsi"/>
              </w:rPr>
            </w:pPr>
            <w:r w:rsidRPr="00E0597C">
              <w:rPr>
                <w:rFonts w:asciiTheme="majorHAnsi" w:hAnsiTheme="majorHAnsi" w:cstheme="majorHAnsi"/>
              </w:rPr>
              <w:t>Transition to Trainer:  Your Role as a Journey Worker</w:t>
            </w:r>
          </w:p>
        </w:tc>
        <w:tc>
          <w:tcPr>
            <w:tcW w:w="1080"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2E7C3C4D" w14:textId="77777777" w:rsidR="00D9484A" w:rsidRPr="00E0597C" w:rsidRDefault="00D9484A">
            <w:pPr>
              <w:jc w:val="center"/>
              <w:rPr>
                <w:rFonts w:asciiTheme="majorHAnsi" w:hAnsiTheme="majorHAnsi" w:cstheme="majorHAnsi"/>
              </w:rPr>
            </w:pPr>
          </w:p>
        </w:tc>
        <w:tc>
          <w:tcPr>
            <w:tcW w:w="4201"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6F2225C5"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E0597C">
              <w:rPr>
                <w:rFonts w:asciiTheme="majorHAnsi" w:eastAsia="Times New Roman" w:hAnsiTheme="majorHAnsi" w:cstheme="majorHAnsi"/>
                <w:sz w:val="24"/>
                <w:szCs w:val="24"/>
              </w:rPr>
              <w:br/>
            </w:r>
            <w:r w:rsidRPr="00E0597C">
              <w:rPr>
                <w:rFonts w:asciiTheme="majorHAnsi" w:eastAsia="Times New Roman" w:hAnsiTheme="majorHAnsi" w:cstheme="majorHAnsi"/>
                <w:sz w:val="24"/>
                <w:szCs w:val="24"/>
              </w:rPr>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c>
          <w:tcPr>
            <w:tcW w:w="1937" w:type="dxa"/>
            <w:tcBorders>
              <w:top w:val="single" w:sz="8" w:space="0" w:color="auto"/>
              <w:left w:val="single" w:sz="8" w:space="0" w:color="auto"/>
              <w:bottom w:val="single" w:sz="8" w:space="0" w:color="auto"/>
              <w:right w:val="single" w:sz="8" w:space="0" w:color="auto"/>
            </w:tcBorders>
            <w:shd w:val="clear" w:color="auto" w:fill="auto"/>
            <w:tcMar>
              <w:left w:w="80" w:type="dxa"/>
            </w:tcMar>
          </w:tcPr>
          <w:p w14:paraId="0C0FE191" w14:textId="77777777" w:rsidR="00D9484A" w:rsidRPr="00E0597C" w:rsidRDefault="00CE1800">
            <w:pPr>
              <w:rPr>
                <w:rFonts w:asciiTheme="majorHAnsi" w:hAnsiTheme="majorHAnsi" w:cstheme="majorHAnsi"/>
              </w:rPr>
            </w:pPr>
            <w:r w:rsidRPr="00E0597C">
              <w:rPr>
                <w:rFonts w:asciiTheme="majorHAnsi" w:eastAsia="Times New Roman" w:hAnsiTheme="majorHAnsi" w:cstheme="majorHAnsi"/>
                <w:sz w:val="24"/>
                <w:szCs w:val="24"/>
              </w:rPr>
              <w:t> </w:t>
            </w:r>
          </w:p>
        </w:tc>
      </w:tr>
    </w:tbl>
    <w:p w14:paraId="25B0AF7E" w14:textId="656948D7" w:rsidR="00D9484A" w:rsidRDefault="00D9484A">
      <w:pPr>
        <w:rPr>
          <w:rFonts w:asciiTheme="majorHAnsi" w:hAnsiTheme="majorHAnsi" w:cstheme="majorHAnsi"/>
        </w:rPr>
      </w:pPr>
    </w:p>
    <w:p w14:paraId="421F4E39" w14:textId="77777777" w:rsidR="00E0597C" w:rsidRPr="005527EE" w:rsidRDefault="00E0597C" w:rsidP="00E0597C">
      <w:r>
        <w:rPr>
          <w:rFonts w:ascii="Times New Roman" w:eastAsia="Times New Roman" w:hAnsi="Times New Roman" w:cs="Times New Roman"/>
          <w:sz w:val="24"/>
          <w:szCs w:val="24"/>
        </w:rPr>
        <w:t> </w:t>
      </w:r>
    </w:p>
    <w:p w14:paraId="4608CA95" w14:textId="77777777" w:rsidR="00E0597C" w:rsidRPr="005527EE" w:rsidRDefault="00E0597C" w:rsidP="00E0597C">
      <w:pPr>
        <w:pStyle w:val="Heading2"/>
      </w:pPr>
    </w:p>
    <w:p w14:paraId="5A5082DB" w14:textId="77777777" w:rsidR="00E0597C" w:rsidRPr="005527EE" w:rsidRDefault="00E0597C" w:rsidP="00E0597C">
      <w:pPr>
        <w:pStyle w:val="Title"/>
      </w:pPr>
      <w:r w:rsidRPr="005527EE">
        <w:t>50-001-710  Arborist Skills 1</w:t>
      </w:r>
    </w:p>
    <w:p w14:paraId="5DB8E565" w14:textId="77777777" w:rsidR="00E0597C" w:rsidRPr="005527EE" w:rsidRDefault="00E0597C" w:rsidP="00E0597C">
      <w:pPr>
        <w:pStyle w:val="Heading1"/>
      </w:pPr>
      <w:r w:rsidRPr="005527EE">
        <w:t>Course Outcome Summary</w:t>
      </w:r>
    </w:p>
    <w:p w14:paraId="19454BBB"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3B533C83" w14:textId="77777777" w:rsidTr="00522A00">
        <w:tc>
          <w:tcPr>
            <w:tcW w:w="800" w:type="dxa"/>
            <w:tcBorders>
              <w:top w:val="nil"/>
              <w:left w:val="nil"/>
              <w:bottom w:val="nil"/>
              <w:right w:val="nil"/>
            </w:tcBorders>
          </w:tcPr>
          <w:p w14:paraId="1276F7F6" w14:textId="77777777" w:rsidR="00E0597C" w:rsidRPr="005527EE" w:rsidRDefault="00E0597C" w:rsidP="00522A00"/>
        </w:tc>
        <w:tc>
          <w:tcPr>
            <w:tcW w:w="1700" w:type="dxa"/>
            <w:tcBorders>
              <w:top w:val="nil"/>
              <w:left w:val="nil"/>
              <w:bottom w:val="nil"/>
              <w:right w:val="nil"/>
            </w:tcBorders>
          </w:tcPr>
          <w:p w14:paraId="79136697"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7853A0F8" w14:textId="77777777" w:rsidR="00E0597C" w:rsidRPr="005527EE" w:rsidRDefault="00E0597C" w:rsidP="00522A00">
            <w:r w:rsidRPr="005527EE">
              <w:t>Apprentices will examine aspects of being an arborist and the trade and occupations related to urban forestry. Course learning outcomes include an orientation to the trade, standards related to the tree care industry, safety and personal protective equipment, electrical hazard awareness; ground support for aerial operations, basic tree biology for first year apprentices, and the basic pruning cuts used by the trade.</w:t>
            </w:r>
          </w:p>
        </w:tc>
      </w:tr>
      <w:tr w:rsidR="00E0597C" w14:paraId="616A260E" w14:textId="77777777" w:rsidTr="00522A00">
        <w:tc>
          <w:tcPr>
            <w:tcW w:w="800" w:type="dxa"/>
            <w:tcBorders>
              <w:top w:val="nil"/>
              <w:left w:val="nil"/>
              <w:bottom w:val="nil"/>
              <w:right w:val="nil"/>
            </w:tcBorders>
          </w:tcPr>
          <w:p w14:paraId="03452F28" w14:textId="77777777" w:rsidR="00E0597C" w:rsidRPr="005527EE" w:rsidRDefault="00E0597C" w:rsidP="00522A00"/>
        </w:tc>
        <w:tc>
          <w:tcPr>
            <w:tcW w:w="1700" w:type="dxa"/>
            <w:tcBorders>
              <w:top w:val="nil"/>
              <w:left w:val="nil"/>
              <w:bottom w:val="nil"/>
              <w:right w:val="nil"/>
            </w:tcBorders>
          </w:tcPr>
          <w:p w14:paraId="102EC28A"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6CE9D3AB" w14:textId="77777777" w:rsidR="00E0597C" w:rsidRPr="005527EE" w:rsidRDefault="00E0597C" w:rsidP="00522A00">
            <w:r w:rsidRPr="005527EE">
              <w:t>Technical Diploma</w:t>
            </w:r>
          </w:p>
        </w:tc>
      </w:tr>
      <w:tr w:rsidR="00E0597C" w14:paraId="4B01B6D4" w14:textId="77777777" w:rsidTr="00522A00">
        <w:tc>
          <w:tcPr>
            <w:tcW w:w="800" w:type="dxa"/>
            <w:tcBorders>
              <w:top w:val="nil"/>
              <w:left w:val="nil"/>
              <w:bottom w:val="nil"/>
              <w:right w:val="nil"/>
            </w:tcBorders>
          </w:tcPr>
          <w:p w14:paraId="4042C652" w14:textId="77777777" w:rsidR="00E0597C" w:rsidRPr="005527EE" w:rsidRDefault="00E0597C" w:rsidP="00522A00"/>
        </w:tc>
        <w:tc>
          <w:tcPr>
            <w:tcW w:w="1700" w:type="dxa"/>
            <w:tcBorders>
              <w:top w:val="nil"/>
              <w:left w:val="nil"/>
              <w:bottom w:val="nil"/>
              <w:right w:val="nil"/>
            </w:tcBorders>
          </w:tcPr>
          <w:p w14:paraId="5CBF0C75"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284DC816" w14:textId="77777777" w:rsidR="00E0597C" w:rsidRPr="005527EE" w:rsidRDefault="00E0597C" w:rsidP="00522A00">
            <w:r w:rsidRPr="005527EE">
              <w:t>1</w:t>
            </w:r>
          </w:p>
        </w:tc>
      </w:tr>
      <w:tr w:rsidR="00E0597C" w14:paraId="40DBC650" w14:textId="77777777" w:rsidTr="00522A00">
        <w:tc>
          <w:tcPr>
            <w:tcW w:w="800" w:type="dxa"/>
            <w:tcBorders>
              <w:top w:val="nil"/>
              <w:left w:val="nil"/>
              <w:bottom w:val="nil"/>
              <w:right w:val="nil"/>
            </w:tcBorders>
          </w:tcPr>
          <w:p w14:paraId="1BCFBDC2" w14:textId="77777777" w:rsidR="00E0597C" w:rsidRPr="005527EE" w:rsidRDefault="00E0597C" w:rsidP="00522A00"/>
        </w:tc>
        <w:tc>
          <w:tcPr>
            <w:tcW w:w="1700" w:type="dxa"/>
            <w:tcBorders>
              <w:top w:val="nil"/>
              <w:left w:val="nil"/>
              <w:bottom w:val="nil"/>
              <w:right w:val="nil"/>
            </w:tcBorders>
          </w:tcPr>
          <w:p w14:paraId="0BAF6DAF"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640F7A82" w14:textId="77777777" w:rsidR="00E0597C" w:rsidRPr="005527EE" w:rsidRDefault="00E0597C" w:rsidP="00522A00">
            <w:r w:rsidRPr="005527EE">
              <w:t>36</w:t>
            </w:r>
          </w:p>
        </w:tc>
      </w:tr>
    </w:tbl>
    <w:p w14:paraId="4A53B2EB"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427E5B73" w14:textId="77777777" w:rsidTr="00522A00">
        <w:tc>
          <w:tcPr>
            <w:tcW w:w="800" w:type="dxa"/>
            <w:tcBorders>
              <w:top w:val="nil"/>
              <w:left w:val="nil"/>
              <w:bottom w:val="nil"/>
              <w:right w:val="nil"/>
            </w:tcBorders>
          </w:tcPr>
          <w:p w14:paraId="0803C2A2"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134E6B7D" w14:textId="77777777" w:rsidR="00E0597C" w:rsidRPr="005527EE" w:rsidRDefault="00E0597C" w:rsidP="00E0597C">
            <w:pPr>
              <w:pStyle w:val="Heading6"/>
            </w:pPr>
            <w:r w:rsidRPr="005527EE">
              <w:t>Complete an orientation to the trade and occupation</w:t>
            </w:r>
          </w:p>
        </w:tc>
      </w:tr>
      <w:tr w:rsidR="00E0597C" w14:paraId="7A8BCDBB" w14:textId="77777777" w:rsidTr="00522A00">
        <w:tc>
          <w:tcPr>
            <w:tcW w:w="800" w:type="dxa"/>
            <w:tcBorders>
              <w:top w:val="nil"/>
              <w:left w:val="nil"/>
              <w:bottom w:val="nil"/>
              <w:right w:val="nil"/>
            </w:tcBorders>
          </w:tcPr>
          <w:p w14:paraId="048717BC"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4DA62950" w14:textId="77777777" w:rsidR="00E0597C" w:rsidRPr="005527EE" w:rsidRDefault="00E0597C" w:rsidP="00E0597C">
            <w:pPr>
              <w:pStyle w:val="Heading6"/>
            </w:pPr>
            <w:r w:rsidRPr="005527EE">
              <w:t>Apply ANSI Z-133 to arborists and the tree care industry</w:t>
            </w:r>
          </w:p>
        </w:tc>
      </w:tr>
      <w:tr w:rsidR="00E0597C" w14:paraId="2A0BEF5F" w14:textId="77777777" w:rsidTr="00522A00">
        <w:tc>
          <w:tcPr>
            <w:tcW w:w="800" w:type="dxa"/>
            <w:tcBorders>
              <w:top w:val="nil"/>
              <w:left w:val="nil"/>
              <w:bottom w:val="nil"/>
              <w:right w:val="nil"/>
            </w:tcBorders>
          </w:tcPr>
          <w:p w14:paraId="60607FCF"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71141238" w14:textId="77777777" w:rsidR="00E0597C" w:rsidRPr="005527EE" w:rsidRDefault="00E0597C" w:rsidP="00E0597C">
            <w:pPr>
              <w:pStyle w:val="Heading6"/>
            </w:pPr>
            <w:r w:rsidRPr="005527EE">
              <w:t>Use personal protective equipment properly</w:t>
            </w:r>
          </w:p>
        </w:tc>
      </w:tr>
      <w:tr w:rsidR="00E0597C" w14:paraId="28FE8A59" w14:textId="77777777" w:rsidTr="00522A00">
        <w:tc>
          <w:tcPr>
            <w:tcW w:w="800" w:type="dxa"/>
            <w:tcBorders>
              <w:top w:val="nil"/>
              <w:left w:val="nil"/>
              <w:bottom w:val="nil"/>
              <w:right w:val="nil"/>
            </w:tcBorders>
          </w:tcPr>
          <w:p w14:paraId="26EAE143"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1BD08156" w14:textId="77777777" w:rsidR="00E0597C" w:rsidRPr="005527EE" w:rsidRDefault="00E0597C" w:rsidP="00E0597C">
            <w:pPr>
              <w:pStyle w:val="Heading6"/>
            </w:pPr>
            <w:r w:rsidRPr="005527EE">
              <w:t>Interpret basic electrical hazard awareness</w:t>
            </w:r>
          </w:p>
        </w:tc>
      </w:tr>
      <w:tr w:rsidR="00E0597C" w14:paraId="523BDB6E" w14:textId="77777777" w:rsidTr="00522A00">
        <w:tc>
          <w:tcPr>
            <w:tcW w:w="800" w:type="dxa"/>
            <w:tcBorders>
              <w:top w:val="nil"/>
              <w:left w:val="nil"/>
              <w:bottom w:val="nil"/>
              <w:right w:val="nil"/>
            </w:tcBorders>
          </w:tcPr>
          <w:p w14:paraId="480E4476"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66652B52" w14:textId="77777777" w:rsidR="00E0597C" w:rsidRPr="005527EE" w:rsidRDefault="00E0597C" w:rsidP="00E0597C">
            <w:pPr>
              <w:pStyle w:val="Heading6"/>
            </w:pPr>
            <w:r w:rsidRPr="005527EE">
              <w:t>Support aerial operations from the ground</w:t>
            </w:r>
          </w:p>
        </w:tc>
      </w:tr>
      <w:tr w:rsidR="00E0597C" w14:paraId="5BC483DC" w14:textId="77777777" w:rsidTr="00522A00">
        <w:tc>
          <w:tcPr>
            <w:tcW w:w="800" w:type="dxa"/>
            <w:tcBorders>
              <w:top w:val="nil"/>
              <w:left w:val="nil"/>
              <w:bottom w:val="nil"/>
              <w:right w:val="nil"/>
            </w:tcBorders>
          </w:tcPr>
          <w:p w14:paraId="5D5DE15A"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759B2417" w14:textId="77777777" w:rsidR="00E0597C" w:rsidRPr="005527EE" w:rsidRDefault="00E0597C" w:rsidP="00E0597C">
            <w:pPr>
              <w:pStyle w:val="Heading6"/>
            </w:pPr>
            <w:r w:rsidRPr="005527EE">
              <w:t>Examine basic tree biology</w:t>
            </w:r>
          </w:p>
        </w:tc>
      </w:tr>
      <w:tr w:rsidR="00E0597C" w14:paraId="3D8BB6FC" w14:textId="77777777" w:rsidTr="00522A00">
        <w:tc>
          <w:tcPr>
            <w:tcW w:w="800" w:type="dxa"/>
            <w:tcBorders>
              <w:top w:val="nil"/>
              <w:left w:val="nil"/>
              <w:bottom w:val="nil"/>
              <w:right w:val="nil"/>
            </w:tcBorders>
          </w:tcPr>
          <w:p w14:paraId="1D03725B"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2846C1F6" w14:textId="77777777" w:rsidR="00E0597C" w:rsidRPr="005527EE" w:rsidRDefault="00E0597C" w:rsidP="00E0597C">
            <w:pPr>
              <w:pStyle w:val="Heading6"/>
            </w:pPr>
            <w:r w:rsidRPr="005527EE">
              <w:t>Demonstrate skills performing the basic pruning cuts</w:t>
            </w:r>
          </w:p>
        </w:tc>
      </w:tr>
    </w:tbl>
    <w:p w14:paraId="251E998F" w14:textId="77777777" w:rsidR="00E0597C" w:rsidRPr="005527EE" w:rsidRDefault="00E0597C" w:rsidP="00E0597C">
      <w:pPr>
        <w:pStyle w:val="Heading2"/>
      </w:pPr>
    </w:p>
    <w:p w14:paraId="21F5C710" w14:textId="77777777" w:rsidR="00E0597C" w:rsidRPr="005527EE" w:rsidRDefault="00E0597C" w:rsidP="00E0597C">
      <w:pPr>
        <w:pStyle w:val="Title"/>
      </w:pPr>
      <w:r w:rsidRPr="005527EE">
        <w:t>50-001-711  Arborist Equipment Fundamentals</w:t>
      </w:r>
    </w:p>
    <w:p w14:paraId="6CE2688F" w14:textId="77777777" w:rsidR="00E0597C" w:rsidRPr="005527EE" w:rsidRDefault="00E0597C" w:rsidP="00E0597C">
      <w:pPr>
        <w:pStyle w:val="Heading1"/>
      </w:pPr>
      <w:r w:rsidRPr="005527EE">
        <w:t>Course Outcome Summary</w:t>
      </w:r>
    </w:p>
    <w:p w14:paraId="44D2152F"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02F65B63" w14:textId="77777777" w:rsidTr="00522A00">
        <w:tc>
          <w:tcPr>
            <w:tcW w:w="800" w:type="dxa"/>
            <w:tcBorders>
              <w:top w:val="nil"/>
              <w:left w:val="nil"/>
              <w:bottom w:val="nil"/>
              <w:right w:val="nil"/>
            </w:tcBorders>
          </w:tcPr>
          <w:p w14:paraId="4A8380D1" w14:textId="77777777" w:rsidR="00E0597C" w:rsidRPr="005527EE" w:rsidRDefault="00E0597C" w:rsidP="00522A00"/>
        </w:tc>
        <w:tc>
          <w:tcPr>
            <w:tcW w:w="1700" w:type="dxa"/>
            <w:tcBorders>
              <w:top w:val="nil"/>
              <w:left w:val="nil"/>
              <w:bottom w:val="nil"/>
              <w:right w:val="nil"/>
            </w:tcBorders>
          </w:tcPr>
          <w:p w14:paraId="31F1BC7A"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21D8530A" w14:textId="77777777" w:rsidR="00E0597C" w:rsidRPr="005527EE" w:rsidRDefault="00E0597C" w:rsidP="00522A00">
            <w:r w:rsidRPr="005527EE">
              <w:t>Course learning outcomes include skill building with common equipment used by the trade. Chain saws, chippers, vehicle operations, plant health care, and aerial lift operations will be learned. Equipment maintenance is examined. Safety and safe work practices are reinforced.</w:t>
            </w:r>
          </w:p>
        </w:tc>
      </w:tr>
      <w:tr w:rsidR="00E0597C" w14:paraId="0F55E921" w14:textId="77777777" w:rsidTr="00522A00">
        <w:tc>
          <w:tcPr>
            <w:tcW w:w="800" w:type="dxa"/>
            <w:tcBorders>
              <w:top w:val="nil"/>
              <w:left w:val="nil"/>
              <w:bottom w:val="nil"/>
              <w:right w:val="nil"/>
            </w:tcBorders>
          </w:tcPr>
          <w:p w14:paraId="401C93A5" w14:textId="77777777" w:rsidR="00E0597C" w:rsidRPr="005527EE" w:rsidRDefault="00E0597C" w:rsidP="00522A00"/>
        </w:tc>
        <w:tc>
          <w:tcPr>
            <w:tcW w:w="1700" w:type="dxa"/>
            <w:tcBorders>
              <w:top w:val="nil"/>
              <w:left w:val="nil"/>
              <w:bottom w:val="nil"/>
              <w:right w:val="nil"/>
            </w:tcBorders>
          </w:tcPr>
          <w:p w14:paraId="23590101"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28884899" w14:textId="77777777" w:rsidR="00E0597C" w:rsidRPr="005527EE" w:rsidRDefault="00E0597C" w:rsidP="00522A00">
            <w:r w:rsidRPr="005527EE">
              <w:t>Technical Diploma</w:t>
            </w:r>
          </w:p>
        </w:tc>
      </w:tr>
      <w:tr w:rsidR="00E0597C" w14:paraId="4F8D6EBE" w14:textId="77777777" w:rsidTr="00522A00">
        <w:tc>
          <w:tcPr>
            <w:tcW w:w="800" w:type="dxa"/>
            <w:tcBorders>
              <w:top w:val="nil"/>
              <w:left w:val="nil"/>
              <w:bottom w:val="nil"/>
              <w:right w:val="nil"/>
            </w:tcBorders>
          </w:tcPr>
          <w:p w14:paraId="6DDD5EC4" w14:textId="77777777" w:rsidR="00E0597C" w:rsidRPr="005527EE" w:rsidRDefault="00E0597C" w:rsidP="00522A00"/>
        </w:tc>
        <w:tc>
          <w:tcPr>
            <w:tcW w:w="1700" w:type="dxa"/>
            <w:tcBorders>
              <w:top w:val="nil"/>
              <w:left w:val="nil"/>
              <w:bottom w:val="nil"/>
              <w:right w:val="nil"/>
            </w:tcBorders>
          </w:tcPr>
          <w:p w14:paraId="608985DA"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16E0F7C1" w14:textId="77777777" w:rsidR="00E0597C" w:rsidRPr="005527EE" w:rsidRDefault="00E0597C" w:rsidP="00522A00">
            <w:r w:rsidRPr="005527EE">
              <w:t>1</w:t>
            </w:r>
          </w:p>
        </w:tc>
      </w:tr>
      <w:tr w:rsidR="00E0597C" w14:paraId="2F9612FA" w14:textId="77777777" w:rsidTr="00522A00">
        <w:tc>
          <w:tcPr>
            <w:tcW w:w="800" w:type="dxa"/>
            <w:tcBorders>
              <w:top w:val="nil"/>
              <w:left w:val="nil"/>
              <w:bottom w:val="nil"/>
              <w:right w:val="nil"/>
            </w:tcBorders>
          </w:tcPr>
          <w:p w14:paraId="7FDE61BC" w14:textId="77777777" w:rsidR="00E0597C" w:rsidRPr="005527EE" w:rsidRDefault="00E0597C" w:rsidP="00522A00"/>
        </w:tc>
        <w:tc>
          <w:tcPr>
            <w:tcW w:w="1700" w:type="dxa"/>
            <w:tcBorders>
              <w:top w:val="nil"/>
              <w:left w:val="nil"/>
              <w:bottom w:val="nil"/>
              <w:right w:val="nil"/>
            </w:tcBorders>
          </w:tcPr>
          <w:p w14:paraId="11586D06"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085B3F3F" w14:textId="77777777" w:rsidR="00E0597C" w:rsidRPr="005527EE" w:rsidRDefault="00E0597C" w:rsidP="00522A00">
            <w:r w:rsidRPr="005527EE">
              <w:t>36</w:t>
            </w:r>
          </w:p>
        </w:tc>
      </w:tr>
    </w:tbl>
    <w:p w14:paraId="2B62D86A"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2C4922D2" w14:textId="77777777" w:rsidTr="00522A00">
        <w:tc>
          <w:tcPr>
            <w:tcW w:w="800" w:type="dxa"/>
            <w:tcBorders>
              <w:top w:val="nil"/>
              <w:left w:val="nil"/>
              <w:bottom w:val="nil"/>
              <w:right w:val="nil"/>
            </w:tcBorders>
          </w:tcPr>
          <w:p w14:paraId="0A151AF3"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66B797D8" w14:textId="77777777" w:rsidR="00E0597C" w:rsidRPr="005527EE" w:rsidRDefault="00E0597C" w:rsidP="00E0597C">
            <w:pPr>
              <w:pStyle w:val="Heading6"/>
            </w:pPr>
            <w:r w:rsidRPr="005527EE">
              <w:t>Operate chain saws safely</w:t>
            </w:r>
          </w:p>
        </w:tc>
      </w:tr>
      <w:tr w:rsidR="00E0597C" w14:paraId="13822E1E" w14:textId="77777777" w:rsidTr="00522A00">
        <w:tc>
          <w:tcPr>
            <w:tcW w:w="800" w:type="dxa"/>
            <w:tcBorders>
              <w:top w:val="nil"/>
              <w:left w:val="nil"/>
              <w:bottom w:val="nil"/>
              <w:right w:val="nil"/>
            </w:tcBorders>
          </w:tcPr>
          <w:p w14:paraId="0CC9949B"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2C56A845" w14:textId="77777777" w:rsidR="00E0597C" w:rsidRPr="005527EE" w:rsidRDefault="00E0597C" w:rsidP="00E0597C">
            <w:pPr>
              <w:pStyle w:val="Heading6"/>
            </w:pPr>
            <w:r w:rsidRPr="005527EE">
              <w:t>Perform basic maintenance of chain saws according to manufacturer's specifications</w:t>
            </w:r>
          </w:p>
        </w:tc>
      </w:tr>
      <w:tr w:rsidR="00E0597C" w14:paraId="60787AEE" w14:textId="77777777" w:rsidTr="00522A00">
        <w:tc>
          <w:tcPr>
            <w:tcW w:w="800" w:type="dxa"/>
            <w:tcBorders>
              <w:top w:val="nil"/>
              <w:left w:val="nil"/>
              <w:bottom w:val="nil"/>
              <w:right w:val="nil"/>
            </w:tcBorders>
          </w:tcPr>
          <w:p w14:paraId="04300094" w14:textId="77777777" w:rsidR="00E0597C" w:rsidRPr="005527EE" w:rsidRDefault="00E0597C" w:rsidP="00E0597C">
            <w:pPr>
              <w:pStyle w:val="Heading6"/>
            </w:pPr>
            <w:r w:rsidRPr="005527EE">
              <w:lastRenderedPageBreak/>
              <w:t>3.</w:t>
            </w:r>
          </w:p>
        </w:tc>
        <w:tc>
          <w:tcPr>
            <w:tcW w:w="10300" w:type="dxa"/>
            <w:tcBorders>
              <w:top w:val="nil"/>
              <w:left w:val="nil"/>
              <w:bottom w:val="nil"/>
              <w:right w:val="nil"/>
            </w:tcBorders>
          </w:tcPr>
          <w:p w14:paraId="4092F2C6" w14:textId="77777777" w:rsidR="00E0597C" w:rsidRPr="005527EE" w:rsidRDefault="00E0597C" w:rsidP="00E0597C">
            <w:pPr>
              <w:pStyle w:val="Heading6"/>
            </w:pPr>
            <w:r w:rsidRPr="005527EE">
              <w:t>Apply chain saw operations to ground work</w:t>
            </w:r>
          </w:p>
        </w:tc>
      </w:tr>
      <w:tr w:rsidR="00E0597C" w14:paraId="16A300AA" w14:textId="77777777" w:rsidTr="00522A00">
        <w:tc>
          <w:tcPr>
            <w:tcW w:w="800" w:type="dxa"/>
            <w:tcBorders>
              <w:top w:val="nil"/>
              <w:left w:val="nil"/>
              <w:bottom w:val="nil"/>
              <w:right w:val="nil"/>
            </w:tcBorders>
          </w:tcPr>
          <w:p w14:paraId="0910F6F9"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6ADF6142" w14:textId="77777777" w:rsidR="00E0597C" w:rsidRPr="005527EE" w:rsidRDefault="00E0597C" w:rsidP="00E0597C">
            <w:pPr>
              <w:pStyle w:val="Heading6"/>
            </w:pPr>
            <w:r w:rsidRPr="005527EE">
              <w:t>Operate chippers safely</w:t>
            </w:r>
          </w:p>
        </w:tc>
      </w:tr>
      <w:tr w:rsidR="00E0597C" w14:paraId="11194364" w14:textId="77777777" w:rsidTr="00522A00">
        <w:tc>
          <w:tcPr>
            <w:tcW w:w="800" w:type="dxa"/>
            <w:tcBorders>
              <w:top w:val="nil"/>
              <w:left w:val="nil"/>
              <w:bottom w:val="nil"/>
              <w:right w:val="nil"/>
            </w:tcBorders>
          </w:tcPr>
          <w:p w14:paraId="065D2B97"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3F5DEB50" w14:textId="77777777" w:rsidR="00E0597C" w:rsidRPr="005527EE" w:rsidRDefault="00E0597C" w:rsidP="00E0597C">
            <w:pPr>
              <w:pStyle w:val="Heading6"/>
            </w:pPr>
            <w:r w:rsidRPr="005527EE">
              <w:t>Perform basic maintenance of chippers according to manufacturer's specifications</w:t>
            </w:r>
          </w:p>
        </w:tc>
      </w:tr>
      <w:tr w:rsidR="00E0597C" w14:paraId="70D5259B" w14:textId="77777777" w:rsidTr="00522A00">
        <w:tc>
          <w:tcPr>
            <w:tcW w:w="800" w:type="dxa"/>
            <w:tcBorders>
              <w:top w:val="nil"/>
              <w:left w:val="nil"/>
              <w:bottom w:val="nil"/>
              <w:right w:val="nil"/>
            </w:tcBorders>
          </w:tcPr>
          <w:p w14:paraId="113B1950"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2346DE91" w14:textId="77777777" w:rsidR="00E0597C" w:rsidRPr="005527EE" w:rsidRDefault="00E0597C" w:rsidP="00E0597C">
            <w:pPr>
              <w:pStyle w:val="Heading6"/>
            </w:pPr>
            <w:r w:rsidRPr="005527EE">
              <w:t>Investigate aerial lifts used by the trade</w:t>
            </w:r>
          </w:p>
        </w:tc>
      </w:tr>
      <w:tr w:rsidR="00E0597C" w14:paraId="72B1F779" w14:textId="77777777" w:rsidTr="00522A00">
        <w:tc>
          <w:tcPr>
            <w:tcW w:w="800" w:type="dxa"/>
            <w:tcBorders>
              <w:top w:val="nil"/>
              <w:left w:val="nil"/>
              <w:bottom w:val="nil"/>
              <w:right w:val="nil"/>
            </w:tcBorders>
          </w:tcPr>
          <w:p w14:paraId="3C10AFB5"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67318B18" w14:textId="77777777" w:rsidR="00E0597C" w:rsidRPr="005527EE" w:rsidRDefault="00E0597C" w:rsidP="00E0597C">
            <w:pPr>
              <w:pStyle w:val="Heading6"/>
            </w:pPr>
            <w:r w:rsidRPr="005527EE">
              <w:t>Explore vehicle operations</w:t>
            </w:r>
          </w:p>
        </w:tc>
      </w:tr>
      <w:tr w:rsidR="00E0597C" w14:paraId="69CB4B48" w14:textId="77777777" w:rsidTr="00522A00">
        <w:tc>
          <w:tcPr>
            <w:tcW w:w="800" w:type="dxa"/>
            <w:tcBorders>
              <w:top w:val="nil"/>
              <w:left w:val="nil"/>
              <w:bottom w:val="nil"/>
              <w:right w:val="nil"/>
            </w:tcBorders>
          </w:tcPr>
          <w:p w14:paraId="306FE268" w14:textId="77777777" w:rsidR="00E0597C" w:rsidRPr="005527EE" w:rsidRDefault="00E0597C" w:rsidP="00E0597C">
            <w:pPr>
              <w:pStyle w:val="Heading6"/>
            </w:pPr>
            <w:r w:rsidRPr="005527EE">
              <w:t>8.</w:t>
            </w:r>
          </w:p>
        </w:tc>
        <w:tc>
          <w:tcPr>
            <w:tcW w:w="10300" w:type="dxa"/>
            <w:tcBorders>
              <w:top w:val="nil"/>
              <w:left w:val="nil"/>
              <w:bottom w:val="nil"/>
              <w:right w:val="nil"/>
            </w:tcBorders>
          </w:tcPr>
          <w:p w14:paraId="4F4D7696" w14:textId="77777777" w:rsidR="00E0597C" w:rsidRPr="005527EE" w:rsidRDefault="00E0597C" w:rsidP="00E0597C">
            <w:pPr>
              <w:pStyle w:val="Heading6"/>
            </w:pPr>
            <w:r w:rsidRPr="005527EE">
              <w:t>Investigate plant health care equipment used by arborists</w:t>
            </w:r>
          </w:p>
        </w:tc>
      </w:tr>
    </w:tbl>
    <w:p w14:paraId="68CAF2C8" w14:textId="77777777" w:rsidR="00E0597C" w:rsidRPr="005527EE" w:rsidRDefault="00E0597C" w:rsidP="00E0597C">
      <w:pPr>
        <w:pStyle w:val="Heading2"/>
      </w:pPr>
    </w:p>
    <w:p w14:paraId="4CD0BEF8" w14:textId="77777777" w:rsidR="00E0597C" w:rsidRPr="005527EE" w:rsidRDefault="00E0597C" w:rsidP="00E0597C">
      <w:pPr>
        <w:pStyle w:val="Title"/>
      </w:pPr>
      <w:r w:rsidRPr="005527EE">
        <w:t>50-001-712  Introduction to Aerial Tree Work</w:t>
      </w:r>
    </w:p>
    <w:p w14:paraId="7F3B018A" w14:textId="77777777" w:rsidR="00E0597C" w:rsidRPr="005527EE" w:rsidRDefault="00E0597C" w:rsidP="00E0597C">
      <w:pPr>
        <w:pStyle w:val="Heading1"/>
      </w:pPr>
      <w:r w:rsidRPr="005527EE">
        <w:t>Course Outcome Summary</w:t>
      </w:r>
    </w:p>
    <w:p w14:paraId="15B6F5FC"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6201CE06" w14:textId="77777777" w:rsidTr="00522A00">
        <w:tc>
          <w:tcPr>
            <w:tcW w:w="800" w:type="dxa"/>
            <w:tcBorders>
              <w:top w:val="nil"/>
              <w:left w:val="nil"/>
              <w:bottom w:val="nil"/>
              <w:right w:val="nil"/>
            </w:tcBorders>
          </w:tcPr>
          <w:p w14:paraId="270778EC" w14:textId="77777777" w:rsidR="00E0597C" w:rsidRPr="005527EE" w:rsidRDefault="00E0597C" w:rsidP="00522A00"/>
        </w:tc>
        <w:tc>
          <w:tcPr>
            <w:tcW w:w="1700" w:type="dxa"/>
            <w:tcBorders>
              <w:top w:val="nil"/>
              <w:left w:val="nil"/>
              <w:bottom w:val="nil"/>
              <w:right w:val="nil"/>
            </w:tcBorders>
          </w:tcPr>
          <w:p w14:paraId="64B6CE4C"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54152E46" w14:textId="77777777" w:rsidR="00E0597C" w:rsidRPr="005527EE" w:rsidRDefault="00E0597C" w:rsidP="00522A00">
            <w:r w:rsidRPr="005527EE">
              <w:t>Course competencies include pre-aerial tree work inspection, climbing equipment for safety, rope installations, ascending skills, re-positioning skills, maneuvering techniques, and descending skills. Apprentices will build skills selecting knots for various situations and applications.  Emergency response procedures for arborist apprentices will be explored, and aerial rescue basic concepts are introduced in this course.</w:t>
            </w:r>
          </w:p>
          <w:p w14:paraId="4B9D0626" w14:textId="77777777" w:rsidR="00E0597C" w:rsidRPr="005527EE" w:rsidRDefault="00E0597C" w:rsidP="00522A00"/>
        </w:tc>
      </w:tr>
      <w:tr w:rsidR="00E0597C" w14:paraId="5F75F5B7" w14:textId="77777777" w:rsidTr="00522A00">
        <w:tc>
          <w:tcPr>
            <w:tcW w:w="800" w:type="dxa"/>
            <w:tcBorders>
              <w:top w:val="nil"/>
              <w:left w:val="nil"/>
              <w:bottom w:val="nil"/>
              <w:right w:val="nil"/>
            </w:tcBorders>
          </w:tcPr>
          <w:p w14:paraId="7A499D6F" w14:textId="77777777" w:rsidR="00E0597C" w:rsidRPr="005527EE" w:rsidRDefault="00E0597C" w:rsidP="00522A00"/>
        </w:tc>
        <w:tc>
          <w:tcPr>
            <w:tcW w:w="1700" w:type="dxa"/>
            <w:tcBorders>
              <w:top w:val="nil"/>
              <w:left w:val="nil"/>
              <w:bottom w:val="nil"/>
              <w:right w:val="nil"/>
            </w:tcBorders>
          </w:tcPr>
          <w:p w14:paraId="7529A2AF"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5952FB0D" w14:textId="77777777" w:rsidR="00E0597C" w:rsidRPr="005527EE" w:rsidRDefault="00E0597C" w:rsidP="00522A00">
            <w:r w:rsidRPr="005527EE">
              <w:t>Technical Diploma</w:t>
            </w:r>
          </w:p>
        </w:tc>
      </w:tr>
      <w:tr w:rsidR="00E0597C" w14:paraId="3CDC007B" w14:textId="77777777" w:rsidTr="00522A00">
        <w:tc>
          <w:tcPr>
            <w:tcW w:w="800" w:type="dxa"/>
            <w:tcBorders>
              <w:top w:val="nil"/>
              <w:left w:val="nil"/>
              <w:bottom w:val="nil"/>
              <w:right w:val="nil"/>
            </w:tcBorders>
          </w:tcPr>
          <w:p w14:paraId="4B605F12" w14:textId="77777777" w:rsidR="00E0597C" w:rsidRPr="005527EE" w:rsidRDefault="00E0597C" w:rsidP="00522A00"/>
        </w:tc>
        <w:tc>
          <w:tcPr>
            <w:tcW w:w="1700" w:type="dxa"/>
            <w:tcBorders>
              <w:top w:val="nil"/>
              <w:left w:val="nil"/>
              <w:bottom w:val="nil"/>
              <w:right w:val="nil"/>
            </w:tcBorders>
          </w:tcPr>
          <w:p w14:paraId="4B2C1D77"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76733598" w14:textId="77777777" w:rsidR="00E0597C" w:rsidRPr="005527EE" w:rsidRDefault="00E0597C" w:rsidP="00522A00">
            <w:r w:rsidRPr="005527EE">
              <w:t>1</w:t>
            </w:r>
          </w:p>
        </w:tc>
      </w:tr>
      <w:tr w:rsidR="00E0597C" w14:paraId="7F8DC5F5" w14:textId="77777777" w:rsidTr="00522A00">
        <w:tc>
          <w:tcPr>
            <w:tcW w:w="800" w:type="dxa"/>
            <w:tcBorders>
              <w:top w:val="nil"/>
              <w:left w:val="nil"/>
              <w:bottom w:val="nil"/>
              <w:right w:val="nil"/>
            </w:tcBorders>
          </w:tcPr>
          <w:p w14:paraId="5F0B36B0" w14:textId="77777777" w:rsidR="00E0597C" w:rsidRPr="005527EE" w:rsidRDefault="00E0597C" w:rsidP="00522A00"/>
        </w:tc>
        <w:tc>
          <w:tcPr>
            <w:tcW w:w="1700" w:type="dxa"/>
            <w:tcBorders>
              <w:top w:val="nil"/>
              <w:left w:val="nil"/>
              <w:bottom w:val="nil"/>
              <w:right w:val="nil"/>
            </w:tcBorders>
          </w:tcPr>
          <w:p w14:paraId="4C3DED21"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7EBEFA1A" w14:textId="77777777" w:rsidR="00E0597C" w:rsidRPr="005527EE" w:rsidRDefault="00E0597C" w:rsidP="00522A00">
            <w:r w:rsidRPr="005527EE">
              <w:t>36</w:t>
            </w:r>
          </w:p>
        </w:tc>
      </w:tr>
    </w:tbl>
    <w:p w14:paraId="7CF0346C"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068DA0DF" w14:textId="77777777" w:rsidTr="00522A00">
        <w:tc>
          <w:tcPr>
            <w:tcW w:w="800" w:type="dxa"/>
            <w:tcBorders>
              <w:top w:val="nil"/>
              <w:left w:val="nil"/>
              <w:bottom w:val="nil"/>
              <w:right w:val="nil"/>
            </w:tcBorders>
          </w:tcPr>
          <w:p w14:paraId="26180D25" w14:textId="77777777" w:rsidR="00E0597C" w:rsidRPr="00E0597C" w:rsidRDefault="00E0597C" w:rsidP="00E0597C">
            <w:pPr>
              <w:pStyle w:val="Heading6"/>
            </w:pPr>
            <w:r w:rsidRPr="00E0597C">
              <w:t>1.</w:t>
            </w:r>
          </w:p>
        </w:tc>
        <w:tc>
          <w:tcPr>
            <w:tcW w:w="10300" w:type="dxa"/>
            <w:tcBorders>
              <w:top w:val="nil"/>
              <w:left w:val="nil"/>
              <w:bottom w:val="nil"/>
              <w:right w:val="nil"/>
            </w:tcBorders>
          </w:tcPr>
          <w:p w14:paraId="03BD0C4D" w14:textId="77777777" w:rsidR="00E0597C" w:rsidRPr="00E0597C" w:rsidRDefault="00E0597C" w:rsidP="00E0597C">
            <w:pPr>
              <w:pStyle w:val="Heading6"/>
            </w:pPr>
            <w:r w:rsidRPr="00E0597C">
              <w:t>Perform pre-aerial tree work inspection</w:t>
            </w:r>
          </w:p>
        </w:tc>
      </w:tr>
      <w:tr w:rsidR="00E0597C" w14:paraId="3B1F16EC" w14:textId="77777777" w:rsidTr="00522A00">
        <w:tc>
          <w:tcPr>
            <w:tcW w:w="800" w:type="dxa"/>
            <w:tcBorders>
              <w:top w:val="nil"/>
              <w:left w:val="nil"/>
              <w:bottom w:val="nil"/>
              <w:right w:val="nil"/>
            </w:tcBorders>
          </w:tcPr>
          <w:p w14:paraId="026135A6" w14:textId="77777777" w:rsidR="00E0597C" w:rsidRPr="00E0597C" w:rsidRDefault="00E0597C" w:rsidP="00E0597C">
            <w:pPr>
              <w:pStyle w:val="Heading6"/>
            </w:pPr>
            <w:r w:rsidRPr="00E0597C">
              <w:t>2.</w:t>
            </w:r>
          </w:p>
        </w:tc>
        <w:tc>
          <w:tcPr>
            <w:tcW w:w="10300" w:type="dxa"/>
            <w:tcBorders>
              <w:top w:val="nil"/>
              <w:left w:val="nil"/>
              <w:bottom w:val="nil"/>
              <w:right w:val="nil"/>
            </w:tcBorders>
          </w:tcPr>
          <w:p w14:paraId="6653E257" w14:textId="77777777" w:rsidR="00E0597C" w:rsidRPr="00E0597C" w:rsidRDefault="00E0597C" w:rsidP="00E0597C">
            <w:pPr>
              <w:pStyle w:val="Heading6"/>
            </w:pPr>
            <w:r w:rsidRPr="00E0597C">
              <w:t>Demonstrate rope installation techniques for getting into trees</w:t>
            </w:r>
          </w:p>
        </w:tc>
      </w:tr>
      <w:tr w:rsidR="00E0597C" w14:paraId="108AC034" w14:textId="77777777" w:rsidTr="00522A00">
        <w:tc>
          <w:tcPr>
            <w:tcW w:w="800" w:type="dxa"/>
            <w:tcBorders>
              <w:top w:val="nil"/>
              <w:left w:val="nil"/>
              <w:bottom w:val="nil"/>
              <w:right w:val="nil"/>
            </w:tcBorders>
          </w:tcPr>
          <w:p w14:paraId="32BF3B1F" w14:textId="77777777" w:rsidR="00E0597C" w:rsidRPr="00E0597C" w:rsidRDefault="00E0597C" w:rsidP="00E0597C">
            <w:pPr>
              <w:pStyle w:val="Heading6"/>
            </w:pPr>
            <w:r w:rsidRPr="00E0597C">
              <w:t>3.</w:t>
            </w:r>
          </w:p>
        </w:tc>
        <w:tc>
          <w:tcPr>
            <w:tcW w:w="10300" w:type="dxa"/>
            <w:tcBorders>
              <w:top w:val="nil"/>
              <w:left w:val="nil"/>
              <w:bottom w:val="nil"/>
              <w:right w:val="nil"/>
            </w:tcBorders>
          </w:tcPr>
          <w:p w14:paraId="6D4BD080" w14:textId="77777777" w:rsidR="00E0597C" w:rsidRPr="00E0597C" w:rsidRDefault="00E0597C" w:rsidP="00E0597C">
            <w:pPr>
              <w:pStyle w:val="Heading6"/>
            </w:pPr>
            <w:r w:rsidRPr="00E0597C">
              <w:t>Demonstrate ascending skills</w:t>
            </w:r>
          </w:p>
        </w:tc>
      </w:tr>
      <w:tr w:rsidR="00E0597C" w14:paraId="5C78430F" w14:textId="77777777" w:rsidTr="00522A00">
        <w:tc>
          <w:tcPr>
            <w:tcW w:w="800" w:type="dxa"/>
            <w:tcBorders>
              <w:top w:val="nil"/>
              <w:left w:val="nil"/>
              <w:bottom w:val="nil"/>
              <w:right w:val="nil"/>
            </w:tcBorders>
          </w:tcPr>
          <w:p w14:paraId="35FC4E8D" w14:textId="77777777" w:rsidR="00E0597C" w:rsidRPr="00E0597C" w:rsidRDefault="00E0597C" w:rsidP="00E0597C">
            <w:pPr>
              <w:pStyle w:val="Heading6"/>
            </w:pPr>
            <w:r w:rsidRPr="00E0597C">
              <w:t>4.</w:t>
            </w:r>
          </w:p>
        </w:tc>
        <w:tc>
          <w:tcPr>
            <w:tcW w:w="10300" w:type="dxa"/>
            <w:tcBorders>
              <w:top w:val="nil"/>
              <w:left w:val="nil"/>
              <w:bottom w:val="nil"/>
              <w:right w:val="nil"/>
            </w:tcBorders>
          </w:tcPr>
          <w:p w14:paraId="2B5E51E3" w14:textId="77777777" w:rsidR="00E0597C" w:rsidRPr="00E0597C" w:rsidRDefault="00E0597C" w:rsidP="00E0597C">
            <w:pPr>
              <w:pStyle w:val="Heading6"/>
            </w:pPr>
            <w:r w:rsidRPr="00E0597C">
              <w:t>Demonstrate re-positioning techniques</w:t>
            </w:r>
          </w:p>
        </w:tc>
      </w:tr>
      <w:tr w:rsidR="00E0597C" w14:paraId="6DDB2DD1" w14:textId="77777777" w:rsidTr="00522A00">
        <w:tc>
          <w:tcPr>
            <w:tcW w:w="800" w:type="dxa"/>
            <w:tcBorders>
              <w:top w:val="nil"/>
              <w:left w:val="nil"/>
              <w:bottom w:val="nil"/>
              <w:right w:val="nil"/>
            </w:tcBorders>
          </w:tcPr>
          <w:p w14:paraId="0CB18F3D" w14:textId="77777777" w:rsidR="00E0597C" w:rsidRPr="00E0597C" w:rsidRDefault="00E0597C" w:rsidP="00E0597C">
            <w:pPr>
              <w:pStyle w:val="Heading6"/>
            </w:pPr>
            <w:r w:rsidRPr="00E0597C">
              <w:t>5.</w:t>
            </w:r>
          </w:p>
        </w:tc>
        <w:tc>
          <w:tcPr>
            <w:tcW w:w="10300" w:type="dxa"/>
            <w:tcBorders>
              <w:top w:val="nil"/>
              <w:left w:val="nil"/>
              <w:bottom w:val="nil"/>
              <w:right w:val="nil"/>
            </w:tcBorders>
          </w:tcPr>
          <w:p w14:paraId="12D0C325" w14:textId="77777777" w:rsidR="00E0597C" w:rsidRPr="00E0597C" w:rsidRDefault="00E0597C" w:rsidP="00E0597C">
            <w:pPr>
              <w:pStyle w:val="Heading6"/>
            </w:pPr>
            <w:r w:rsidRPr="00E0597C">
              <w:t>Demonstrate maneuvering techniques</w:t>
            </w:r>
          </w:p>
        </w:tc>
      </w:tr>
      <w:tr w:rsidR="00E0597C" w14:paraId="556011BE" w14:textId="77777777" w:rsidTr="00522A00">
        <w:tc>
          <w:tcPr>
            <w:tcW w:w="800" w:type="dxa"/>
            <w:tcBorders>
              <w:top w:val="nil"/>
              <w:left w:val="nil"/>
              <w:bottom w:val="nil"/>
              <w:right w:val="nil"/>
            </w:tcBorders>
          </w:tcPr>
          <w:p w14:paraId="0C79A0CB" w14:textId="77777777" w:rsidR="00E0597C" w:rsidRPr="00E0597C" w:rsidRDefault="00E0597C" w:rsidP="00E0597C">
            <w:pPr>
              <w:pStyle w:val="Heading6"/>
            </w:pPr>
            <w:r w:rsidRPr="00E0597C">
              <w:t>6.</w:t>
            </w:r>
          </w:p>
        </w:tc>
        <w:tc>
          <w:tcPr>
            <w:tcW w:w="10300" w:type="dxa"/>
            <w:tcBorders>
              <w:top w:val="nil"/>
              <w:left w:val="nil"/>
              <w:bottom w:val="nil"/>
              <w:right w:val="nil"/>
            </w:tcBorders>
          </w:tcPr>
          <w:p w14:paraId="311A3495" w14:textId="77777777" w:rsidR="00E0597C" w:rsidRPr="00E0597C" w:rsidRDefault="00E0597C" w:rsidP="00E0597C">
            <w:pPr>
              <w:pStyle w:val="Heading6"/>
            </w:pPr>
            <w:r w:rsidRPr="00E0597C">
              <w:t>Demonstrate descending skills</w:t>
            </w:r>
          </w:p>
        </w:tc>
      </w:tr>
      <w:tr w:rsidR="00E0597C" w14:paraId="749A64D5" w14:textId="77777777" w:rsidTr="00522A00">
        <w:tc>
          <w:tcPr>
            <w:tcW w:w="800" w:type="dxa"/>
            <w:tcBorders>
              <w:top w:val="nil"/>
              <w:left w:val="nil"/>
              <w:bottom w:val="nil"/>
              <w:right w:val="nil"/>
            </w:tcBorders>
          </w:tcPr>
          <w:p w14:paraId="61958927" w14:textId="77777777" w:rsidR="00E0597C" w:rsidRPr="00E0597C" w:rsidRDefault="00E0597C" w:rsidP="00E0597C">
            <w:pPr>
              <w:pStyle w:val="Heading6"/>
            </w:pPr>
            <w:r w:rsidRPr="00E0597C">
              <w:t>7.</w:t>
            </w:r>
          </w:p>
        </w:tc>
        <w:tc>
          <w:tcPr>
            <w:tcW w:w="10300" w:type="dxa"/>
            <w:tcBorders>
              <w:top w:val="nil"/>
              <w:left w:val="nil"/>
              <w:bottom w:val="nil"/>
              <w:right w:val="nil"/>
            </w:tcBorders>
          </w:tcPr>
          <w:p w14:paraId="40BB82EC" w14:textId="77777777" w:rsidR="00E0597C" w:rsidRPr="00E0597C" w:rsidRDefault="00E0597C" w:rsidP="00E0597C">
            <w:pPr>
              <w:pStyle w:val="Heading6"/>
            </w:pPr>
            <w:r w:rsidRPr="00E0597C">
              <w:t>Select basic climbing knots for various applications</w:t>
            </w:r>
          </w:p>
        </w:tc>
      </w:tr>
      <w:tr w:rsidR="00E0597C" w14:paraId="15680901" w14:textId="77777777" w:rsidTr="00522A00">
        <w:tc>
          <w:tcPr>
            <w:tcW w:w="800" w:type="dxa"/>
            <w:tcBorders>
              <w:top w:val="nil"/>
              <w:left w:val="nil"/>
              <w:bottom w:val="nil"/>
              <w:right w:val="nil"/>
            </w:tcBorders>
          </w:tcPr>
          <w:p w14:paraId="621B3C0F" w14:textId="77777777" w:rsidR="00E0597C" w:rsidRPr="00E0597C" w:rsidRDefault="00E0597C" w:rsidP="00E0597C">
            <w:pPr>
              <w:pStyle w:val="Heading6"/>
            </w:pPr>
            <w:r w:rsidRPr="00E0597C">
              <w:t>8.</w:t>
            </w:r>
          </w:p>
        </w:tc>
        <w:tc>
          <w:tcPr>
            <w:tcW w:w="10300" w:type="dxa"/>
            <w:tcBorders>
              <w:top w:val="nil"/>
              <w:left w:val="nil"/>
              <w:bottom w:val="nil"/>
              <w:right w:val="nil"/>
            </w:tcBorders>
          </w:tcPr>
          <w:p w14:paraId="49DBEEE1" w14:textId="77777777" w:rsidR="00E0597C" w:rsidRPr="00E0597C" w:rsidRDefault="00E0597C" w:rsidP="00E0597C">
            <w:pPr>
              <w:pStyle w:val="Heading6"/>
            </w:pPr>
            <w:r w:rsidRPr="00E0597C">
              <w:t>Explore emergency response procedures for arborists</w:t>
            </w:r>
          </w:p>
        </w:tc>
      </w:tr>
    </w:tbl>
    <w:p w14:paraId="74C6F557" w14:textId="77777777" w:rsidR="00E0597C" w:rsidRPr="005527EE" w:rsidRDefault="00E0597C" w:rsidP="00E0597C">
      <w:pPr>
        <w:pStyle w:val="Heading2"/>
      </w:pPr>
    </w:p>
    <w:p w14:paraId="0FBF068A" w14:textId="77777777" w:rsidR="00E0597C" w:rsidRPr="005527EE" w:rsidRDefault="00E0597C" w:rsidP="00E0597C">
      <w:pPr>
        <w:pStyle w:val="Title"/>
      </w:pPr>
      <w:r w:rsidRPr="005527EE">
        <w:t>50-001-713  Applied Aerial Work for Arborist Apprentices</w:t>
      </w:r>
    </w:p>
    <w:p w14:paraId="2E6AA065" w14:textId="77777777" w:rsidR="00E0597C" w:rsidRPr="005527EE" w:rsidRDefault="00E0597C" w:rsidP="00E0597C">
      <w:pPr>
        <w:pStyle w:val="Heading1"/>
      </w:pPr>
      <w:r w:rsidRPr="005527EE">
        <w:t>Course Outcome Summary</w:t>
      </w:r>
    </w:p>
    <w:p w14:paraId="4B980860"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28FC0379" w14:textId="77777777" w:rsidTr="00522A00">
        <w:tc>
          <w:tcPr>
            <w:tcW w:w="800" w:type="dxa"/>
            <w:tcBorders>
              <w:top w:val="nil"/>
              <w:left w:val="nil"/>
              <w:bottom w:val="nil"/>
              <w:right w:val="nil"/>
            </w:tcBorders>
          </w:tcPr>
          <w:p w14:paraId="228621DE" w14:textId="77777777" w:rsidR="00E0597C" w:rsidRPr="005527EE" w:rsidRDefault="00E0597C" w:rsidP="00522A00"/>
        </w:tc>
        <w:tc>
          <w:tcPr>
            <w:tcW w:w="1700" w:type="dxa"/>
            <w:tcBorders>
              <w:top w:val="nil"/>
              <w:left w:val="nil"/>
              <w:bottom w:val="nil"/>
              <w:right w:val="nil"/>
            </w:tcBorders>
          </w:tcPr>
          <w:p w14:paraId="0ECE1712"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1357C3B7" w14:textId="77777777" w:rsidR="00E0597C" w:rsidRPr="005527EE" w:rsidRDefault="00E0597C" w:rsidP="00522A00">
            <w:r w:rsidRPr="005527EE">
              <w:t xml:space="preserve">Apprentices will develop skills involved in aerial work performed by arborists. Course </w:t>
            </w:r>
            <w:r w:rsidRPr="005527EE">
              <w:lastRenderedPageBreak/>
              <w:t>competencies include safety work practices, operating chain saws in an aerial situation; performing pruning cuts at heights, rigging loads during aerial work, climbing in spurs and decision-making for aerial pruning cuts and tree care. Aerial rescue training for arborist apprentices is included in this course.</w:t>
            </w:r>
          </w:p>
        </w:tc>
      </w:tr>
      <w:tr w:rsidR="00E0597C" w14:paraId="1A71FE58" w14:textId="77777777" w:rsidTr="00522A00">
        <w:tc>
          <w:tcPr>
            <w:tcW w:w="800" w:type="dxa"/>
            <w:tcBorders>
              <w:top w:val="nil"/>
              <w:left w:val="nil"/>
              <w:bottom w:val="nil"/>
              <w:right w:val="nil"/>
            </w:tcBorders>
          </w:tcPr>
          <w:p w14:paraId="671DF114" w14:textId="77777777" w:rsidR="00E0597C" w:rsidRPr="005527EE" w:rsidRDefault="00E0597C" w:rsidP="00522A00"/>
        </w:tc>
        <w:tc>
          <w:tcPr>
            <w:tcW w:w="1700" w:type="dxa"/>
            <w:tcBorders>
              <w:top w:val="nil"/>
              <w:left w:val="nil"/>
              <w:bottom w:val="nil"/>
              <w:right w:val="nil"/>
            </w:tcBorders>
          </w:tcPr>
          <w:p w14:paraId="02B667FB"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2ABFC840" w14:textId="77777777" w:rsidR="00E0597C" w:rsidRPr="005527EE" w:rsidRDefault="00E0597C" w:rsidP="00522A00">
            <w:r w:rsidRPr="005527EE">
              <w:t>Technical Diploma</w:t>
            </w:r>
          </w:p>
        </w:tc>
      </w:tr>
      <w:tr w:rsidR="00E0597C" w14:paraId="2C2AE2FF" w14:textId="77777777" w:rsidTr="00522A00">
        <w:tc>
          <w:tcPr>
            <w:tcW w:w="800" w:type="dxa"/>
            <w:tcBorders>
              <w:top w:val="nil"/>
              <w:left w:val="nil"/>
              <w:bottom w:val="nil"/>
              <w:right w:val="nil"/>
            </w:tcBorders>
          </w:tcPr>
          <w:p w14:paraId="22373E34" w14:textId="77777777" w:rsidR="00E0597C" w:rsidRPr="005527EE" w:rsidRDefault="00E0597C" w:rsidP="00522A00"/>
        </w:tc>
        <w:tc>
          <w:tcPr>
            <w:tcW w:w="1700" w:type="dxa"/>
            <w:tcBorders>
              <w:top w:val="nil"/>
              <w:left w:val="nil"/>
              <w:bottom w:val="nil"/>
              <w:right w:val="nil"/>
            </w:tcBorders>
          </w:tcPr>
          <w:p w14:paraId="3C5A0843"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64FBD518" w14:textId="77777777" w:rsidR="00E0597C" w:rsidRPr="005527EE" w:rsidRDefault="00E0597C" w:rsidP="00522A00">
            <w:r w:rsidRPr="005527EE">
              <w:t>1</w:t>
            </w:r>
          </w:p>
        </w:tc>
      </w:tr>
      <w:tr w:rsidR="00E0597C" w14:paraId="6136DD75" w14:textId="77777777" w:rsidTr="00522A00">
        <w:tc>
          <w:tcPr>
            <w:tcW w:w="800" w:type="dxa"/>
            <w:tcBorders>
              <w:top w:val="nil"/>
              <w:left w:val="nil"/>
              <w:bottom w:val="nil"/>
              <w:right w:val="nil"/>
            </w:tcBorders>
          </w:tcPr>
          <w:p w14:paraId="04530BFC" w14:textId="77777777" w:rsidR="00E0597C" w:rsidRPr="005527EE" w:rsidRDefault="00E0597C" w:rsidP="00522A00"/>
        </w:tc>
        <w:tc>
          <w:tcPr>
            <w:tcW w:w="1700" w:type="dxa"/>
            <w:tcBorders>
              <w:top w:val="nil"/>
              <w:left w:val="nil"/>
              <w:bottom w:val="nil"/>
              <w:right w:val="nil"/>
            </w:tcBorders>
          </w:tcPr>
          <w:p w14:paraId="00FF70A2"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62909F29" w14:textId="77777777" w:rsidR="00E0597C" w:rsidRPr="005527EE" w:rsidRDefault="00E0597C" w:rsidP="00522A00">
            <w:r w:rsidRPr="005527EE">
              <w:t>36</w:t>
            </w:r>
          </w:p>
        </w:tc>
      </w:tr>
    </w:tbl>
    <w:p w14:paraId="10DAB696"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488E52BC" w14:textId="77777777" w:rsidTr="00522A00">
        <w:tc>
          <w:tcPr>
            <w:tcW w:w="800" w:type="dxa"/>
            <w:tcBorders>
              <w:top w:val="nil"/>
              <w:left w:val="nil"/>
              <w:bottom w:val="nil"/>
              <w:right w:val="nil"/>
            </w:tcBorders>
          </w:tcPr>
          <w:p w14:paraId="319B4D3E"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2DEF1892" w14:textId="77777777" w:rsidR="00E0597C" w:rsidRPr="005527EE" w:rsidRDefault="00E0597C" w:rsidP="00E0597C">
            <w:pPr>
              <w:pStyle w:val="Heading6"/>
            </w:pPr>
            <w:r w:rsidRPr="005527EE">
              <w:t>Demonstrate safe work practices and proper use of PPE</w:t>
            </w:r>
          </w:p>
        </w:tc>
      </w:tr>
      <w:tr w:rsidR="00E0597C" w14:paraId="3F45DB02" w14:textId="77777777" w:rsidTr="00522A00">
        <w:tc>
          <w:tcPr>
            <w:tcW w:w="800" w:type="dxa"/>
            <w:tcBorders>
              <w:top w:val="nil"/>
              <w:left w:val="nil"/>
              <w:bottom w:val="nil"/>
              <w:right w:val="nil"/>
            </w:tcBorders>
          </w:tcPr>
          <w:p w14:paraId="1708CAE5"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475C6970" w14:textId="77777777" w:rsidR="00E0597C" w:rsidRPr="005527EE" w:rsidRDefault="00E0597C" w:rsidP="00E0597C">
            <w:pPr>
              <w:pStyle w:val="Heading6"/>
            </w:pPr>
            <w:r w:rsidRPr="005527EE">
              <w:t>Operate chain saws in aerial situations</w:t>
            </w:r>
          </w:p>
        </w:tc>
      </w:tr>
      <w:tr w:rsidR="00E0597C" w14:paraId="38320E08" w14:textId="77777777" w:rsidTr="00522A00">
        <w:tc>
          <w:tcPr>
            <w:tcW w:w="800" w:type="dxa"/>
            <w:tcBorders>
              <w:top w:val="nil"/>
              <w:left w:val="nil"/>
              <w:bottom w:val="nil"/>
              <w:right w:val="nil"/>
            </w:tcBorders>
          </w:tcPr>
          <w:p w14:paraId="75EFB616"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08296C72" w14:textId="77777777" w:rsidR="00E0597C" w:rsidRPr="005527EE" w:rsidRDefault="00E0597C" w:rsidP="00E0597C">
            <w:pPr>
              <w:pStyle w:val="Heading6"/>
            </w:pPr>
            <w:r w:rsidRPr="005527EE">
              <w:t>Perform pruning cuts in an aerial setting</w:t>
            </w:r>
          </w:p>
        </w:tc>
      </w:tr>
      <w:tr w:rsidR="00E0597C" w14:paraId="4D43ACDD" w14:textId="77777777" w:rsidTr="00522A00">
        <w:tc>
          <w:tcPr>
            <w:tcW w:w="800" w:type="dxa"/>
            <w:tcBorders>
              <w:top w:val="nil"/>
              <w:left w:val="nil"/>
              <w:bottom w:val="nil"/>
              <w:right w:val="nil"/>
            </w:tcBorders>
          </w:tcPr>
          <w:p w14:paraId="735120B8"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0A612E8E" w14:textId="77777777" w:rsidR="00E0597C" w:rsidRPr="005527EE" w:rsidRDefault="00E0597C" w:rsidP="00E0597C">
            <w:pPr>
              <w:pStyle w:val="Heading6"/>
            </w:pPr>
            <w:r w:rsidRPr="005527EE">
              <w:t>Use introductory overhead [rigging from above &amp; static] rigging techniques for aerial work operations in a shop/classroom setting</w:t>
            </w:r>
          </w:p>
        </w:tc>
      </w:tr>
      <w:tr w:rsidR="00E0597C" w14:paraId="3252A58F" w14:textId="77777777" w:rsidTr="00522A00">
        <w:tc>
          <w:tcPr>
            <w:tcW w:w="800" w:type="dxa"/>
            <w:tcBorders>
              <w:top w:val="nil"/>
              <w:left w:val="nil"/>
              <w:bottom w:val="nil"/>
              <w:right w:val="nil"/>
            </w:tcBorders>
          </w:tcPr>
          <w:p w14:paraId="384B8BBA"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453C388F" w14:textId="77777777" w:rsidR="00E0597C" w:rsidRPr="005527EE" w:rsidRDefault="00E0597C" w:rsidP="00E0597C">
            <w:pPr>
              <w:pStyle w:val="Heading6"/>
            </w:pPr>
            <w:r w:rsidRPr="005527EE">
              <w:t>Demonstrate climbing in spurs</w:t>
            </w:r>
          </w:p>
        </w:tc>
      </w:tr>
      <w:tr w:rsidR="00E0597C" w14:paraId="08124A2A" w14:textId="77777777" w:rsidTr="00522A00">
        <w:tc>
          <w:tcPr>
            <w:tcW w:w="800" w:type="dxa"/>
            <w:tcBorders>
              <w:top w:val="nil"/>
              <w:left w:val="nil"/>
              <w:bottom w:val="nil"/>
              <w:right w:val="nil"/>
            </w:tcBorders>
          </w:tcPr>
          <w:p w14:paraId="27A63019"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2D8FFE0F" w14:textId="77777777" w:rsidR="00E0597C" w:rsidRPr="005527EE" w:rsidRDefault="00E0597C" w:rsidP="00E0597C">
            <w:pPr>
              <w:pStyle w:val="Heading6"/>
            </w:pPr>
            <w:r w:rsidRPr="005527EE">
              <w:t>Examine ground support operations for aerial work</w:t>
            </w:r>
          </w:p>
        </w:tc>
      </w:tr>
      <w:tr w:rsidR="00E0597C" w14:paraId="38E88EDE" w14:textId="77777777" w:rsidTr="00522A00">
        <w:tc>
          <w:tcPr>
            <w:tcW w:w="800" w:type="dxa"/>
            <w:tcBorders>
              <w:top w:val="nil"/>
              <w:left w:val="nil"/>
              <w:bottom w:val="nil"/>
              <w:right w:val="nil"/>
            </w:tcBorders>
          </w:tcPr>
          <w:p w14:paraId="40B3D006"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4D405ACF" w14:textId="77777777" w:rsidR="00E0597C" w:rsidRPr="005527EE" w:rsidRDefault="00E0597C" w:rsidP="00E0597C">
            <w:pPr>
              <w:pStyle w:val="Heading6"/>
            </w:pPr>
            <w:r w:rsidRPr="005527EE">
              <w:t>Demonstrate aerial rescue techniques</w:t>
            </w:r>
          </w:p>
        </w:tc>
      </w:tr>
      <w:tr w:rsidR="00E0597C" w14:paraId="47A0CAEA" w14:textId="77777777" w:rsidTr="00522A00">
        <w:tc>
          <w:tcPr>
            <w:tcW w:w="800" w:type="dxa"/>
            <w:tcBorders>
              <w:top w:val="nil"/>
              <w:left w:val="nil"/>
              <w:bottom w:val="nil"/>
              <w:right w:val="nil"/>
            </w:tcBorders>
          </w:tcPr>
          <w:p w14:paraId="4CBDA20E" w14:textId="77777777" w:rsidR="00E0597C" w:rsidRPr="005527EE" w:rsidRDefault="00E0597C" w:rsidP="00E0597C">
            <w:pPr>
              <w:pStyle w:val="Heading6"/>
            </w:pPr>
            <w:r w:rsidRPr="005527EE">
              <w:t>8.</w:t>
            </w:r>
          </w:p>
        </w:tc>
        <w:tc>
          <w:tcPr>
            <w:tcW w:w="10300" w:type="dxa"/>
            <w:tcBorders>
              <w:top w:val="nil"/>
              <w:left w:val="nil"/>
              <w:bottom w:val="nil"/>
              <w:right w:val="nil"/>
            </w:tcBorders>
          </w:tcPr>
          <w:p w14:paraId="21FED0E6" w14:textId="77777777" w:rsidR="00E0597C" w:rsidRPr="005527EE" w:rsidRDefault="00E0597C" w:rsidP="00E0597C">
            <w:pPr>
              <w:pStyle w:val="Heading6"/>
            </w:pPr>
            <w:r w:rsidRPr="005527EE">
              <w:t>Compare approaches to tree cabling, bracing, and support systems</w:t>
            </w:r>
          </w:p>
        </w:tc>
      </w:tr>
    </w:tbl>
    <w:p w14:paraId="4263FEFA" w14:textId="5CC83AD6" w:rsidR="00E0597C" w:rsidRPr="005527EE" w:rsidRDefault="00E0597C" w:rsidP="00E0597C"/>
    <w:p w14:paraId="11398DD2" w14:textId="77777777" w:rsidR="00E0597C" w:rsidRPr="005527EE" w:rsidRDefault="00E0597C" w:rsidP="00E0597C">
      <w:pPr>
        <w:pStyle w:val="Heading2"/>
      </w:pPr>
    </w:p>
    <w:p w14:paraId="68027253" w14:textId="77777777" w:rsidR="00E0597C" w:rsidRPr="005527EE" w:rsidRDefault="00E0597C" w:rsidP="00E0597C">
      <w:pPr>
        <w:pStyle w:val="Title"/>
      </w:pPr>
      <w:r w:rsidRPr="005527EE">
        <w:t>50-001-714  Tree and Shrub Identification 1 for Arborist Apprentices</w:t>
      </w:r>
    </w:p>
    <w:p w14:paraId="40E8CD78" w14:textId="77777777" w:rsidR="00E0597C" w:rsidRPr="005527EE" w:rsidRDefault="00E0597C" w:rsidP="00E0597C">
      <w:pPr>
        <w:pStyle w:val="Heading1"/>
      </w:pPr>
      <w:r w:rsidRPr="005527EE">
        <w:t>Course Outcome Summary</w:t>
      </w:r>
    </w:p>
    <w:p w14:paraId="3E1F3CFA"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556DFB58" w14:textId="77777777" w:rsidTr="00522A00">
        <w:tc>
          <w:tcPr>
            <w:tcW w:w="800" w:type="dxa"/>
            <w:tcBorders>
              <w:top w:val="nil"/>
              <w:left w:val="nil"/>
              <w:bottom w:val="nil"/>
              <w:right w:val="nil"/>
            </w:tcBorders>
          </w:tcPr>
          <w:p w14:paraId="4F730821" w14:textId="77777777" w:rsidR="00E0597C" w:rsidRPr="005527EE" w:rsidRDefault="00E0597C" w:rsidP="00522A00"/>
        </w:tc>
        <w:tc>
          <w:tcPr>
            <w:tcW w:w="1700" w:type="dxa"/>
            <w:tcBorders>
              <w:top w:val="nil"/>
              <w:left w:val="nil"/>
              <w:bottom w:val="nil"/>
              <w:right w:val="nil"/>
            </w:tcBorders>
          </w:tcPr>
          <w:p w14:paraId="0B0BB481"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5B187C86" w14:textId="77777777" w:rsidR="00E0597C" w:rsidRPr="005527EE" w:rsidRDefault="00E0597C" w:rsidP="00522A00">
            <w:r w:rsidRPr="005527EE">
              <w:t>Course examines tree and shrub identification using industry accepted standards. Course learning outcomes include anatomy and morphology, tree and shrub identification, and tools used by the trade to identify trees and shrubs. An introduction to insects and diseases will provide foundational knowledge for future courses in related instruction. The first tree &amp; shrub identification course (1 of 3) will focus on deciduous and coniferous trees from the arborist apprenticeship must-know list.</w:t>
            </w:r>
            <w:r w:rsidRPr="005527EE">
              <w:rPr>
                <w:rFonts w:ascii="Times New Roman" w:eastAsia="Times New Roman" w:hAnsi="Times New Roman" w:cs="Times New Roman"/>
              </w:rPr>
              <w:t> </w:t>
            </w:r>
          </w:p>
        </w:tc>
      </w:tr>
      <w:tr w:rsidR="00E0597C" w14:paraId="72F29956" w14:textId="77777777" w:rsidTr="00522A00">
        <w:tc>
          <w:tcPr>
            <w:tcW w:w="800" w:type="dxa"/>
            <w:tcBorders>
              <w:top w:val="nil"/>
              <w:left w:val="nil"/>
              <w:bottom w:val="nil"/>
              <w:right w:val="nil"/>
            </w:tcBorders>
          </w:tcPr>
          <w:p w14:paraId="77503090" w14:textId="77777777" w:rsidR="00E0597C" w:rsidRPr="005527EE" w:rsidRDefault="00E0597C" w:rsidP="00522A00"/>
        </w:tc>
        <w:tc>
          <w:tcPr>
            <w:tcW w:w="1700" w:type="dxa"/>
            <w:tcBorders>
              <w:top w:val="nil"/>
              <w:left w:val="nil"/>
              <w:bottom w:val="nil"/>
              <w:right w:val="nil"/>
            </w:tcBorders>
          </w:tcPr>
          <w:p w14:paraId="5A63FD18"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48F17A6E" w14:textId="77777777" w:rsidR="00E0597C" w:rsidRPr="005527EE" w:rsidRDefault="00E0597C" w:rsidP="00522A00">
            <w:r w:rsidRPr="005527EE">
              <w:t>Technical Diploma</w:t>
            </w:r>
          </w:p>
        </w:tc>
      </w:tr>
      <w:tr w:rsidR="00E0597C" w14:paraId="2116D3BD" w14:textId="77777777" w:rsidTr="00522A00">
        <w:tc>
          <w:tcPr>
            <w:tcW w:w="800" w:type="dxa"/>
            <w:tcBorders>
              <w:top w:val="nil"/>
              <w:left w:val="nil"/>
              <w:bottom w:val="nil"/>
              <w:right w:val="nil"/>
            </w:tcBorders>
          </w:tcPr>
          <w:p w14:paraId="5FF16E1A" w14:textId="77777777" w:rsidR="00E0597C" w:rsidRPr="005527EE" w:rsidRDefault="00E0597C" w:rsidP="00522A00"/>
        </w:tc>
        <w:tc>
          <w:tcPr>
            <w:tcW w:w="1700" w:type="dxa"/>
            <w:tcBorders>
              <w:top w:val="nil"/>
              <w:left w:val="nil"/>
              <w:bottom w:val="nil"/>
              <w:right w:val="nil"/>
            </w:tcBorders>
          </w:tcPr>
          <w:p w14:paraId="4C19D102"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15741358" w14:textId="77777777" w:rsidR="00E0597C" w:rsidRPr="005527EE" w:rsidRDefault="00E0597C" w:rsidP="00522A00">
            <w:r w:rsidRPr="005527EE">
              <w:t>1</w:t>
            </w:r>
          </w:p>
        </w:tc>
      </w:tr>
      <w:tr w:rsidR="00E0597C" w14:paraId="3C8BC586" w14:textId="77777777" w:rsidTr="00522A00">
        <w:tc>
          <w:tcPr>
            <w:tcW w:w="800" w:type="dxa"/>
            <w:tcBorders>
              <w:top w:val="nil"/>
              <w:left w:val="nil"/>
              <w:bottom w:val="nil"/>
              <w:right w:val="nil"/>
            </w:tcBorders>
          </w:tcPr>
          <w:p w14:paraId="03C5B90E" w14:textId="77777777" w:rsidR="00E0597C" w:rsidRPr="005527EE" w:rsidRDefault="00E0597C" w:rsidP="00522A00"/>
        </w:tc>
        <w:tc>
          <w:tcPr>
            <w:tcW w:w="1700" w:type="dxa"/>
            <w:tcBorders>
              <w:top w:val="nil"/>
              <w:left w:val="nil"/>
              <w:bottom w:val="nil"/>
              <w:right w:val="nil"/>
            </w:tcBorders>
          </w:tcPr>
          <w:p w14:paraId="5358F4D3"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16B518F9" w14:textId="77777777" w:rsidR="00E0597C" w:rsidRPr="005527EE" w:rsidRDefault="00E0597C" w:rsidP="00522A00">
            <w:r w:rsidRPr="005527EE">
              <w:t>36</w:t>
            </w:r>
          </w:p>
        </w:tc>
      </w:tr>
    </w:tbl>
    <w:p w14:paraId="592580F1"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74D1950C" w14:textId="77777777" w:rsidTr="00522A00">
        <w:tc>
          <w:tcPr>
            <w:tcW w:w="800" w:type="dxa"/>
            <w:tcBorders>
              <w:top w:val="nil"/>
              <w:left w:val="nil"/>
              <w:bottom w:val="nil"/>
              <w:right w:val="nil"/>
            </w:tcBorders>
          </w:tcPr>
          <w:p w14:paraId="0ED08089"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6FDFB938" w14:textId="77777777" w:rsidR="00E0597C" w:rsidRPr="005527EE" w:rsidRDefault="00E0597C" w:rsidP="00E0597C">
            <w:pPr>
              <w:pStyle w:val="Heading6"/>
            </w:pPr>
            <w:r w:rsidRPr="005527EE">
              <w:t>Classify plants and trees using industry accepted methods</w:t>
            </w:r>
          </w:p>
        </w:tc>
      </w:tr>
      <w:tr w:rsidR="00E0597C" w14:paraId="250518EF" w14:textId="77777777" w:rsidTr="00522A00">
        <w:tc>
          <w:tcPr>
            <w:tcW w:w="800" w:type="dxa"/>
            <w:tcBorders>
              <w:top w:val="nil"/>
              <w:left w:val="nil"/>
              <w:bottom w:val="nil"/>
              <w:right w:val="nil"/>
            </w:tcBorders>
          </w:tcPr>
          <w:p w14:paraId="274FE95E"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3FB8864D" w14:textId="77777777" w:rsidR="00E0597C" w:rsidRPr="005527EE" w:rsidRDefault="00E0597C" w:rsidP="00E0597C">
            <w:pPr>
              <w:pStyle w:val="Heading6"/>
            </w:pPr>
            <w:r w:rsidRPr="005527EE">
              <w:t>Relate tree and shrub anatomy and morphology to identification</w:t>
            </w:r>
          </w:p>
        </w:tc>
      </w:tr>
      <w:tr w:rsidR="00E0597C" w14:paraId="2CF2D7ED" w14:textId="77777777" w:rsidTr="00522A00">
        <w:tc>
          <w:tcPr>
            <w:tcW w:w="800" w:type="dxa"/>
            <w:tcBorders>
              <w:top w:val="nil"/>
              <w:left w:val="nil"/>
              <w:bottom w:val="nil"/>
              <w:right w:val="nil"/>
            </w:tcBorders>
          </w:tcPr>
          <w:p w14:paraId="4F9A3DF3" w14:textId="77777777" w:rsidR="00E0597C" w:rsidRPr="005527EE" w:rsidRDefault="00E0597C" w:rsidP="00E0597C">
            <w:pPr>
              <w:pStyle w:val="Heading6"/>
            </w:pPr>
            <w:r w:rsidRPr="005527EE">
              <w:lastRenderedPageBreak/>
              <w:t>3.</w:t>
            </w:r>
          </w:p>
        </w:tc>
        <w:tc>
          <w:tcPr>
            <w:tcW w:w="10300" w:type="dxa"/>
            <w:tcBorders>
              <w:top w:val="nil"/>
              <w:left w:val="nil"/>
              <w:bottom w:val="nil"/>
              <w:right w:val="nil"/>
            </w:tcBorders>
          </w:tcPr>
          <w:p w14:paraId="6B4764CC" w14:textId="77777777" w:rsidR="00E0597C" w:rsidRPr="005527EE" w:rsidRDefault="00E0597C" w:rsidP="00E0597C">
            <w:pPr>
              <w:pStyle w:val="Heading6"/>
            </w:pPr>
            <w:r w:rsidRPr="005527EE">
              <w:t>Use resources for tree and shrub identification</w:t>
            </w:r>
          </w:p>
        </w:tc>
      </w:tr>
      <w:tr w:rsidR="00E0597C" w14:paraId="03D47E47" w14:textId="77777777" w:rsidTr="00522A00">
        <w:tc>
          <w:tcPr>
            <w:tcW w:w="800" w:type="dxa"/>
            <w:tcBorders>
              <w:top w:val="nil"/>
              <w:left w:val="nil"/>
              <w:bottom w:val="nil"/>
              <w:right w:val="nil"/>
            </w:tcBorders>
          </w:tcPr>
          <w:p w14:paraId="7B5275A3"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2577E68D" w14:textId="77777777" w:rsidR="00E0597C" w:rsidRPr="005527EE" w:rsidRDefault="00E0597C" w:rsidP="00E0597C">
            <w:pPr>
              <w:pStyle w:val="Heading6"/>
            </w:pPr>
            <w:r w:rsidRPr="005527EE">
              <w:t>Explore basic concepts related to plant health care management</w:t>
            </w:r>
          </w:p>
        </w:tc>
      </w:tr>
      <w:tr w:rsidR="00E0597C" w14:paraId="51AB4BB7" w14:textId="77777777" w:rsidTr="00522A00">
        <w:tc>
          <w:tcPr>
            <w:tcW w:w="800" w:type="dxa"/>
            <w:tcBorders>
              <w:top w:val="nil"/>
              <w:left w:val="nil"/>
              <w:bottom w:val="nil"/>
              <w:right w:val="nil"/>
            </w:tcBorders>
          </w:tcPr>
          <w:p w14:paraId="09FD0F1C"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4C396A2E" w14:textId="77777777" w:rsidR="00E0597C" w:rsidRPr="005527EE" w:rsidRDefault="00E0597C" w:rsidP="00E0597C">
            <w:pPr>
              <w:pStyle w:val="Heading6"/>
            </w:pPr>
            <w:r w:rsidRPr="005527EE">
              <w:t>Compare biotic and abiotic diseases and disorders</w:t>
            </w:r>
          </w:p>
        </w:tc>
      </w:tr>
      <w:tr w:rsidR="00E0597C" w14:paraId="74955490" w14:textId="77777777" w:rsidTr="00522A00">
        <w:tc>
          <w:tcPr>
            <w:tcW w:w="800" w:type="dxa"/>
            <w:tcBorders>
              <w:top w:val="nil"/>
              <w:left w:val="nil"/>
              <w:bottom w:val="nil"/>
              <w:right w:val="nil"/>
            </w:tcBorders>
          </w:tcPr>
          <w:p w14:paraId="33847FA0"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7D20F649" w14:textId="77777777" w:rsidR="00E0597C" w:rsidRPr="005527EE" w:rsidRDefault="00E0597C" w:rsidP="00E0597C">
            <w:pPr>
              <w:pStyle w:val="Heading6"/>
            </w:pPr>
            <w:r w:rsidRPr="005527EE">
              <w:t>Identify selected deciduous and coniferous trees from the arborist apprenticeship must-know list</w:t>
            </w:r>
          </w:p>
        </w:tc>
      </w:tr>
    </w:tbl>
    <w:p w14:paraId="409D06CA" w14:textId="77777777" w:rsidR="00E0597C" w:rsidRPr="005527EE" w:rsidRDefault="00E0597C" w:rsidP="00E0597C">
      <w:pPr>
        <w:pStyle w:val="Heading2"/>
      </w:pPr>
    </w:p>
    <w:p w14:paraId="631A5B9B" w14:textId="77777777" w:rsidR="00E0597C" w:rsidRPr="005527EE" w:rsidRDefault="00E0597C" w:rsidP="00E0597C">
      <w:pPr>
        <w:pStyle w:val="Title"/>
      </w:pPr>
      <w:r w:rsidRPr="005527EE">
        <w:t>50-001-715  Arborist Skills 2</w:t>
      </w:r>
    </w:p>
    <w:p w14:paraId="05393C8D" w14:textId="77777777" w:rsidR="00E0597C" w:rsidRPr="005527EE" w:rsidRDefault="00E0597C" w:rsidP="00E0597C">
      <w:pPr>
        <w:pStyle w:val="Heading1"/>
      </w:pPr>
      <w:r w:rsidRPr="005527EE">
        <w:t>Course Outcome Summary</w:t>
      </w:r>
    </w:p>
    <w:p w14:paraId="7FD4AEA2"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222ECB52" w14:textId="77777777" w:rsidTr="00522A00">
        <w:tc>
          <w:tcPr>
            <w:tcW w:w="800" w:type="dxa"/>
            <w:tcBorders>
              <w:top w:val="nil"/>
              <w:left w:val="nil"/>
              <w:bottom w:val="nil"/>
              <w:right w:val="nil"/>
            </w:tcBorders>
          </w:tcPr>
          <w:p w14:paraId="1D3C6CA6" w14:textId="77777777" w:rsidR="00E0597C" w:rsidRPr="005527EE" w:rsidRDefault="00E0597C" w:rsidP="00522A00"/>
        </w:tc>
        <w:tc>
          <w:tcPr>
            <w:tcW w:w="1700" w:type="dxa"/>
            <w:tcBorders>
              <w:top w:val="nil"/>
              <w:left w:val="nil"/>
              <w:bottom w:val="nil"/>
              <w:right w:val="nil"/>
            </w:tcBorders>
          </w:tcPr>
          <w:p w14:paraId="3220D015"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2FDB7CD0" w14:textId="77777777" w:rsidR="00E0597C" w:rsidRPr="005527EE" w:rsidRDefault="00E0597C" w:rsidP="00522A00">
            <w:r w:rsidRPr="005527EE">
              <w:t>Arborist skills for second year apprentices will examine the ANSI A-300 tree care standards and apply those standards to various tree care situations. Apprentices will learn how to assess different trees for pruning needs; evaluate when and where to make cuts; demonstrate basic pruning cuts used by the trade; compare commercial, municipal, and utility applications for pruning; and relate pruning needs for specific trees.  Course helps prepare apprentices for future coursework in the 2nd year of related instruction.</w:t>
            </w:r>
          </w:p>
          <w:p w14:paraId="12500079" w14:textId="77777777" w:rsidR="00E0597C" w:rsidRPr="005527EE" w:rsidRDefault="00E0597C" w:rsidP="00522A00"/>
        </w:tc>
      </w:tr>
      <w:tr w:rsidR="00E0597C" w14:paraId="2F046440" w14:textId="77777777" w:rsidTr="00522A00">
        <w:tc>
          <w:tcPr>
            <w:tcW w:w="800" w:type="dxa"/>
            <w:tcBorders>
              <w:top w:val="nil"/>
              <w:left w:val="nil"/>
              <w:bottom w:val="nil"/>
              <w:right w:val="nil"/>
            </w:tcBorders>
          </w:tcPr>
          <w:p w14:paraId="783AC674" w14:textId="77777777" w:rsidR="00E0597C" w:rsidRPr="005527EE" w:rsidRDefault="00E0597C" w:rsidP="00522A00"/>
        </w:tc>
        <w:tc>
          <w:tcPr>
            <w:tcW w:w="1700" w:type="dxa"/>
            <w:tcBorders>
              <w:top w:val="nil"/>
              <w:left w:val="nil"/>
              <w:bottom w:val="nil"/>
              <w:right w:val="nil"/>
            </w:tcBorders>
          </w:tcPr>
          <w:p w14:paraId="01DC3CCA"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7914D38B" w14:textId="77777777" w:rsidR="00E0597C" w:rsidRPr="005527EE" w:rsidRDefault="00E0597C" w:rsidP="00522A00">
            <w:r w:rsidRPr="005527EE">
              <w:t>Technical Diploma</w:t>
            </w:r>
          </w:p>
        </w:tc>
      </w:tr>
      <w:tr w:rsidR="00E0597C" w14:paraId="45CB7CCA" w14:textId="77777777" w:rsidTr="00522A00">
        <w:tc>
          <w:tcPr>
            <w:tcW w:w="800" w:type="dxa"/>
            <w:tcBorders>
              <w:top w:val="nil"/>
              <w:left w:val="nil"/>
              <w:bottom w:val="nil"/>
              <w:right w:val="nil"/>
            </w:tcBorders>
          </w:tcPr>
          <w:p w14:paraId="5686B341" w14:textId="77777777" w:rsidR="00E0597C" w:rsidRPr="005527EE" w:rsidRDefault="00E0597C" w:rsidP="00522A00"/>
        </w:tc>
        <w:tc>
          <w:tcPr>
            <w:tcW w:w="1700" w:type="dxa"/>
            <w:tcBorders>
              <w:top w:val="nil"/>
              <w:left w:val="nil"/>
              <w:bottom w:val="nil"/>
              <w:right w:val="nil"/>
            </w:tcBorders>
          </w:tcPr>
          <w:p w14:paraId="0897B3D0"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3ED9D4F4" w14:textId="77777777" w:rsidR="00E0597C" w:rsidRPr="005527EE" w:rsidRDefault="00E0597C" w:rsidP="00522A00">
            <w:r w:rsidRPr="005527EE">
              <w:t>1</w:t>
            </w:r>
          </w:p>
        </w:tc>
      </w:tr>
      <w:tr w:rsidR="00E0597C" w14:paraId="7BBDADAA" w14:textId="77777777" w:rsidTr="00522A00">
        <w:tc>
          <w:tcPr>
            <w:tcW w:w="800" w:type="dxa"/>
            <w:tcBorders>
              <w:top w:val="nil"/>
              <w:left w:val="nil"/>
              <w:bottom w:val="nil"/>
              <w:right w:val="nil"/>
            </w:tcBorders>
          </w:tcPr>
          <w:p w14:paraId="2A7F3DA8" w14:textId="77777777" w:rsidR="00E0597C" w:rsidRPr="005527EE" w:rsidRDefault="00E0597C" w:rsidP="00522A00"/>
        </w:tc>
        <w:tc>
          <w:tcPr>
            <w:tcW w:w="1700" w:type="dxa"/>
            <w:tcBorders>
              <w:top w:val="nil"/>
              <w:left w:val="nil"/>
              <w:bottom w:val="nil"/>
              <w:right w:val="nil"/>
            </w:tcBorders>
          </w:tcPr>
          <w:p w14:paraId="6E6D1B90"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6AC752BB" w14:textId="77777777" w:rsidR="00E0597C" w:rsidRPr="005527EE" w:rsidRDefault="00E0597C" w:rsidP="00522A00">
            <w:r w:rsidRPr="005527EE">
              <w:t>36</w:t>
            </w:r>
          </w:p>
        </w:tc>
      </w:tr>
    </w:tbl>
    <w:p w14:paraId="36BC5BF4"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6B790CC6" w14:textId="77777777" w:rsidTr="00522A00">
        <w:tc>
          <w:tcPr>
            <w:tcW w:w="800" w:type="dxa"/>
            <w:tcBorders>
              <w:top w:val="nil"/>
              <w:left w:val="nil"/>
              <w:bottom w:val="nil"/>
              <w:right w:val="nil"/>
            </w:tcBorders>
          </w:tcPr>
          <w:p w14:paraId="73206998"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3D7FD0C6" w14:textId="77777777" w:rsidR="00E0597C" w:rsidRPr="005527EE" w:rsidRDefault="00E0597C" w:rsidP="00E0597C">
            <w:pPr>
              <w:pStyle w:val="Heading6"/>
            </w:pPr>
            <w:r w:rsidRPr="005527EE">
              <w:t>Examine pruning and be introduced to tree care operations found in the ANSI A-300 standards</w:t>
            </w:r>
          </w:p>
        </w:tc>
      </w:tr>
      <w:tr w:rsidR="00E0597C" w14:paraId="2A2BB7DC" w14:textId="77777777" w:rsidTr="00522A00">
        <w:tc>
          <w:tcPr>
            <w:tcW w:w="800" w:type="dxa"/>
            <w:tcBorders>
              <w:top w:val="nil"/>
              <w:left w:val="nil"/>
              <w:bottom w:val="nil"/>
              <w:right w:val="nil"/>
            </w:tcBorders>
          </w:tcPr>
          <w:p w14:paraId="1DEC07C3"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02F272D3" w14:textId="77777777" w:rsidR="00E0597C" w:rsidRPr="005527EE" w:rsidRDefault="00E0597C" w:rsidP="00E0597C">
            <w:pPr>
              <w:pStyle w:val="Heading6"/>
            </w:pPr>
            <w:r w:rsidRPr="005527EE">
              <w:t>Apply the A-300 standards/objectives to various situations</w:t>
            </w:r>
          </w:p>
        </w:tc>
      </w:tr>
      <w:tr w:rsidR="00E0597C" w14:paraId="36A94CFC" w14:textId="77777777" w:rsidTr="00522A00">
        <w:tc>
          <w:tcPr>
            <w:tcW w:w="800" w:type="dxa"/>
            <w:tcBorders>
              <w:top w:val="nil"/>
              <w:left w:val="nil"/>
              <w:bottom w:val="nil"/>
              <w:right w:val="nil"/>
            </w:tcBorders>
          </w:tcPr>
          <w:p w14:paraId="6A393708"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30012305" w14:textId="77777777" w:rsidR="00E0597C" w:rsidRPr="005527EE" w:rsidRDefault="00E0597C" w:rsidP="00E0597C">
            <w:pPr>
              <w:pStyle w:val="Heading6"/>
            </w:pPr>
            <w:r w:rsidRPr="005527EE">
              <w:t>Evaluate pruning concepts</w:t>
            </w:r>
          </w:p>
        </w:tc>
      </w:tr>
      <w:tr w:rsidR="00E0597C" w14:paraId="675BB4F2" w14:textId="77777777" w:rsidTr="00522A00">
        <w:tc>
          <w:tcPr>
            <w:tcW w:w="800" w:type="dxa"/>
            <w:tcBorders>
              <w:top w:val="nil"/>
              <w:left w:val="nil"/>
              <w:bottom w:val="nil"/>
              <w:right w:val="nil"/>
            </w:tcBorders>
          </w:tcPr>
          <w:p w14:paraId="17FB350B"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1B2EA424" w14:textId="77777777" w:rsidR="00E0597C" w:rsidRPr="005527EE" w:rsidRDefault="00E0597C" w:rsidP="00E0597C">
            <w:pPr>
              <w:pStyle w:val="Heading6"/>
            </w:pPr>
            <w:r w:rsidRPr="005527EE">
              <w:t xml:space="preserve">Compare different trees for pruning needs </w:t>
            </w:r>
          </w:p>
        </w:tc>
      </w:tr>
      <w:tr w:rsidR="00E0597C" w14:paraId="4C33A115" w14:textId="77777777" w:rsidTr="00522A00">
        <w:tc>
          <w:tcPr>
            <w:tcW w:w="800" w:type="dxa"/>
            <w:tcBorders>
              <w:top w:val="nil"/>
              <w:left w:val="nil"/>
              <w:bottom w:val="nil"/>
              <w:right w:val="nil"/>
            </w:tcBorders>
          </w:tcPr>
          <w:p w14:paraId="443986C6"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6DF4321E" w14:textId="77777777" w:rsidR="00E0597C" w:rsidRPr="005527EE" w:rsidRDefault="00E0597C" w:rsidP="00E0597C">
            <w:pPr>
              <w:pStyle w:val="Heading6"/>
            </w:pPr>
            <w:r w:rsidRPr="005527EE">
              <w:t>Demonstrate pruning cuts used by the trade</w:t>
            </w:r>
          </w:p>
        </w:tc>
      </w:tr>
      <w:tr w:rsidR="00E0597C" w14:paraId="66D4538F" w14:textId="77777777" w:rsidTr="00522A00">
        <w:tc>
          <w:tcPr>
            <w:tcW w:w="800" w:type="dxa"/>
            <w:tcBorders>
              <w:top w:val="nil"/>
              <w:left w:val="nil"/>
              <w:bottom w:val="nil"/>
              <w:right w:val="nil"/>
            </w:tcBorders>
          </w:tcPr>
          <w:p w14:paraId="73B789F4"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633441FC" w14:textId="77777777" w:rsidR="00E0597C" w:rsidRPr="005527EE" w:rsidRDefault="00E0597C" w:rsidP="00E0597C">
            <w:pPr>
              <w:pStyle w:val="Heading6"/>
            </w:pPr>
            <w:r w:rsidRPr="005527EE">
              <w:t>Compare commercial, municipal, and utility applications for pruning</w:t>
            </w:r>
          </w:p>
        </w:tc>
      </w:tr>
      <w:tr w:rsidR="00E0597C" w14:paraId="3DB1FBBD" w14:textId="77777777" w:rsidTr="00522A00">
        <w:tc>
          <w:tcPr>
            <w:tcW w:w="800" w:type="dxa"/>
            <w:tcBorders>
              <w:top w:val="nil"/>
              <w:left w:val="nil"/>
              <w:bottom w:val="nil"/>
              <w:right w:val="nil"/>
            </w:tcBorders>
          </w:tcPr>
          <w:p w14:paraId="7A968E2E"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7CD976DD" w14:textId="77777777" w:rsidR="00E0597C" w:rsidRPr="005527EE" w:rsidRDefault="00E0597C" w:rsidP="00E0597C">
            <w:pPr>
              <w:pStyle w:val="Heading6"/>
            </w:pPr>
            <w:r w:rsidRPr="005527EE">
              <w:t>Determine pruning needs for specific shrubs identified by the instructor or trade</w:t>
            </w:r>
          </w:p>
        </w:tc>
      </w:tr>
    </w:tbl>
    <w:p w14:paraId="5C3B19E7" w14:textId="77777777" w:rsidR="00E0597C" w:rsidRPr="005527EE" w:rsidRDefault="00E0597C" w:rsidP="00E0597C">
      <w:pPr>
        <w:pStyle w:val="Heading2"/>
      </w:pPr>
    </w:p>
    <w:p w14:paraId="625DA242" w14:textId="77777777" w:rsidR="00E0597C" w:rsidRPr="005527EE" w:rsidRDefault="00E0597C" w:rsidP="00E0597C">
      <w:pPr>
        <w:pStyle w:val="Title"/>
      </w:pPr>
      <w:r w:rsidRPr="005527EE">
        <w:t>50-001-717  Rigging and Tree Removal Fundamentals for Arborist Apprentices</w:t>
      </w:r>
    </w:p>
    <w:p w14:paraId="3D26BB08" w14:textId="77777777" w:rsidR="00E0597C" w:rsidRPr="005527EE" w:rsidRDefault="00E0597C" w:rsidP="00E0597C">
      <w:pPr>
        <w:pStyle w:val="Heading1"/>
      </w:pPr>
      <w:r w:rsidRPr="005527EE">
        <w:t>Course Outcome Summary</w:t>
      </w:r>
    </w:p>
    <w:p w14:paraId="11E201D1"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639F7440" w14:textId="77777777" w:rsidTr="00522A00">
        <w:tc>
          <w:tcPr>
            <w:tcW w:w="800" w:type="dxa"/>
            <w:tcBorders>
              <w:top w:val="nil"/>
              <w:left w:val="nil"/>
              <w:bottom w:val="nil"/>
              <w:right w:val="nil"/>
            </w:tcBorders>
          </w:tcPr>
          <w:p w14:paraId="266C7596" w14:textId="77777777" w:rsidR="00E0597C" w:rsidRPr="005527EE" w:rsidRDefault="00E0597C" w:rsidP="00522A00"/>
        </w:tc>
        <w:tc>
          <w:tcPr>
            <w:tcW w:w="1700" w:type="dxa"/>
            <w:tcBorders>
              <w:top w:val="nil"/>
              <w:left w:val="nil"/>
              <w:bottom w:val="nil"/>
              <w:right w:val="nil"/>
            </w:tcBorders>
          </w:tcPr>
          <w:p w14:paraId="29E7B9FC"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39D6BEC1" w14:textId="77777777" w:rsidR="00E0597C" w:rsidRPr="005527EE" w:rsidRDefault="00E0597C" w:rsidP="00522A00">
            <w:r w:rsidRPr="005527EE">
              <w:t xml:space="preserve">Apprentices will explore concepts and develop skills related to tree removal and rigging. Course learning outcomes include safe climbing, safe tree removal, basic felling skills, rigging loads, using ropes and rigging systems, and performing ground </w:t>
            </w:r>
            <w:r w:rsidRPr="005527EE">
              <w:lastRenderedPageBreak/>
              <w:t>work associated with tree removal.</w:t>
            </w:r>
          </w:p>
          <w:p w14:paraId="7E60D384" w14:textId="77777777" w:rsidR="00E0597C" w:rsidRPr="005527EE" w:rsidRDefault="00E0597C" w:rsidP="00522A00"/>
        </w:tc>
      </w:tr>
      <w:tr w:rsidR="00E0597C" w14:paraId="1A426B64" w14:textId="77777777" w:rsidTr="00522A00">
        <w:tc>
          <w:tcPr>
            <w:tcW w:w="800" w:type="dxa"/>
            <w:tcBorders>
              <w:top w:val="nil"/>
              <w:left w:val="nil"/>
              <w:bottom w:val="nil"/>
              <w:right w:val="nil"/>
            </w:tcBorders>
          </w:tcPr>
          <w:p w14:paraId="773B9A7B" w14:textId="77777777" w:rsidR="00E0597C" w:rsidRPr="005527EE" w:rsidRDefault="00E0597C" w:rsidP="00522A00"/>
        </w:tc>
        <w:tc>
          <w:tcPr>
            <w:tcW w:w="1700" w:type="dxa"/>
            <w:tcBorders>
              <w:top w:val="nil"/>
              <w:left w:val="nil"/>
              <w:bottom w:val="nil"/>
              <w:right w:val="nil"/>
            </w:tcBorders>
          </w:tcPr>
          <w:p w14:paraId="44A25BB7"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23A55F36" w14:textId="77777777" w:rsidR="00E0597C" w:rsidRPr="005527EE" w:rsidRDefault="00E0597C" w:rsidP="00522A00">
            <w:r w:rsidRPr="005527EE">
              <w:t>Technical Diploma</w:t>
            </w:r>
          </w:p>
        </w:tc>
      </w:tr>
      <w:tr w:rsidR="00E0597C" w14:paraId="6C8AB511" w14:textId="77777777" w:rsidTr="00522A00">
        <w:tc>
          <w:tcPr>
            <w:tcW w:w="800" w:type="dxa"/>
            <w:tcBorders>
              <w:top w:val="nil"/>
              <w:left w:val="nil"/>
              <w:bottom w:val="nil"/>
              <w:right w:val="nil"/>
            </w:tcBorders>
          </w:tcPr>
          <w:p w14:paraId="011EADD4" w14:textId="77777777" w:rsidR="00E0597C" w:rsidRPr="005527EE" w:rsidRDefault="00E0597C" w:rsidP="00522A00"/>
        </w:tc>
        <w:tc>
          <w:tcPr>
            <w:tcW w:w="1700" w:type="dxa"/>
            <w:tcBorders>
              <w:top w:val="nil"/>
              <w:left w:val="nil"/>
              <w:bottom w:val="nil"/>
              <w:right w:val="nil"/>
            </w:tcBorders>
          </w:tcPr>
          <w:p w14:paraId="10FF50F8"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2DD2015A" w14:textId="77777777" w:rsidR="00E0597C" w:rsidRPr="005527EE" w:rsidRDefault="00E0597C" w:rsidP="00522A00">
            <w:r w:rsidRPr="005527EE">
              <w:t>1</w:t>
            </w:r>
          </w:p>
        </w:tc>
      </w:tr>
      <w:tr w:rsidR="00E0597C" w14:paraId="46B7DE72" w14:textId="77777777" w:rsidTr="00522A00">
        <w:tc>
          <w:tcPr>
            <w:tcW w:w="800" w:type="dxa"/>
            <w:tcBorders>
              <w:top w:val="nil"/>
              <w:left w:val="nil"/>
              <w:bottom w:val="nil"/>
              <w:right w:val="nil"/>
            </w:tcBorders>
          </w:tcPr>
          <w:p w14:paraId="20514DCB" w14:textId="77777777" w:rsidR="00E0597C" w:rsidRPr="005527EE" w:rsidRDefault="00E0597C" w:rsidP="00522A00"/>
        </w:tc>
        <w:tc>
          <w:tcPr>
            <w:tcW w:w="1700" w:type="dxa"/>
            <w:tcBorders>
              <w:top w:val="nil"/>
              <w:left w:val="nil"/>
              <w:bottom w:val="nil"/>
              <w:right w:val="nil"/>
            </w:tcBorders>
          </w:tcPr>
          <w:p w14:paraId="6A22234F"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3AB1813D" w14:textId="77777777" w:rsidR="00E0597C" w:rsidRPr="005527EE" w:rsidRDefault="00E0597C" w:rsidP="00522A00">
            <w:r w:rsidRPr="005527EE">
              <w:t>36</w:t>
            </w:r>
          </w:p>
        </w:tc>
      </w:tr>
    </w:tbl>
    <w:p w14:paraId="16DD9ABA"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6671CCAB" w14:textId="77777777" w:rsidTr="00522A00">
        <w:tc>
          <w:tcPr>
            <w:tcW w:w="800" w:type="dxa"/>
            <w:tcBorders>
              <w:top w:val="nil"/>
              <w:left w:val="nil"/>
              <w:bottom w:val="nil"/>
              <w:right w:val="nil"/>
            </w:tcBorders>
          </w:tcPr>
          <w:p w14:paraId="4E8586D8"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7392EBED" w14:textId="77777777" w:rsidR="00E0597C" w:rsidRPr="005527EE" w:rsidRDefault="00E0597C" w:rsidP="00E0597C">
            <w:pPr>
              <w:pStyle w:val="Heading6"/>
            </w:pPr>
            <w:r w:rsidRPr="005527EE">
              <w:t>Demonstrate safe climbing skills</w:t>
            </w:r>
          </w:p>
        </w:tc>
      </w:tr>
      <w:tr w:rsidR="00E0597C" w14:paraId="4EB1A0C2" w14:textId="77777777" w:rsidTr="00522A00">
        <w:tc>
          <w:tcPr>
            <w:tcW w:w="800" w:type="dxa"/>
            <w:tcBorders>
              <w:top w:val="nil"/>
              <w:left w:val="nil"/>
              <w:bottom w:val="nil"/>
              <w:right w:val="nil"/>
            </w:tcBorders>
          </w:tcPr>
          <w:p w14:paraId="36C5B9C7"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5A74D238" w14:textId="77777777" w:rsidR="00E0597C" w:rsidRPr="005527EE" w:rsidRDefault="00E0597C" w:rsidP="00E0597C">
            <w:pPr>
              <w:pStyle w:val="Heading6"/>
            </w:pPr>
            <w:r w:rsidRPr="005527EE">
              <w:t>Apply safe tree removal practices to various situations</w:t>
            </w:r>
          </w:p>
        </w:tc>
      </w:tr>
      <w:tr w:rsidR="00E0597C" w14:paraId="3E8D5F07" w14:textId="77777777" w:rsidTr="00522A00">
        <w:tc>
          <w:tcPr>
            <w:tcW w:w="800" w:type="dxa"/>
            <w:tcBorders>
              <w:top w:val="nil"/>
              <w:left w:val="nil"/>
              <w:bottom w:val="nil"/>
              <w:right w:val="nil"/>
            </w:tcBorders>
          </w:tcPr>
          <w:p w14:paraId="0F711A55"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010BD8EB" w14:textId="77777777" w:rsidR="00E0597C" w:rsidRPr="005527EE" w:rsidRDefault="00E0597C" w:rsidP="00E0597C">
            <w:pPr>
              <w:pStyle w:val="Heading6"/>
            </w:pPr>
            <w:r w:rsidRPr="005527EE">
              <w:t>Remove trees while working aloft</w:t>
            </w:r>
          </w:p>
        </w:tc>
      </w:tr>
      <w:tr w:rsidR="00E0597C" w14:paraId="028883B7" w14:textId="77777777" w:rsidTr="00522A00">
        <w:tc>
          <w:tcPr>
            <w:tcW w:w="800" w:type="dxa"/>
            <w:tcBorders>
              <w:top w:val="nil"/>
              <w:left w:val="nil"/>
              <w:bottom w:val="nil"/>
              <w:right w:val="nil"/>
            </w:tcBorders>
          </w:tcPr>
          <w:p w14:paraId="5083571A"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59B1514B" w14:textId="77777777" w:rsidR="00E0597C" w:rsidRPr="005527EE" w:rsidRDefault="00E0597C" w:rsidP="00E0597C">
            <w:pPr>
              <w:pStyle w:val="Heading6"/>
            </w:pPr>
            <w:r w:rsidRPr="005527EE">
              <w:t>Demonstrate basic tree felling skills</w:t>
            </w:r>
          </w:p>
        </w:tc>
      </w:tr>
      <w:tr w:rsidR="00E0597C" w14:paraId="5FAD8604" w14:textId="77777777" w:rsidTr="00522A00">
        <w:tc>
          <w:tcPr>
            <w:tcW w:w="800" w:type="dxa"/>
            <w:tcBorders>
              <w:top w:val="nil"/>
              <w:left w:val="nil"/>
              <w:bottom w:val="nil"/>
              <w:right w:val="nil"/>
            </w:tcBorders>
          </w:tcPr>
          <w:p w14:paraId="4A31B24F"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6F926EB2" w14:textId="77777777" w:rsidR="00E0597C" w:rsidRPr="005527EE" w:rsidRDefault="00E0597C" w:rsidP="00E0597C">
            <w:pPr>
              <w:pStyle w:val="Heading6"/>
            </w:pPr>
            <w:r w:rsidRPr="005527EE">
              <w:t>Rig loads safely</w:t>
            </w:r>
          </w:p>
        </w:tc>
      </w:tr>
      <w:tr w:rsidR="00E0597C" w14:paraId="67910FA6" w14:textId="77777777" w:rsidTr="00522A00">
        <w:tc>
          <w:tcPr>
            <w:tcW w:w="800" w:type="dxa"/>
            <w:tcBorders>
              <w:top w:val="nil"/>
              <w:left w:val="nil"/>
              <w:bottom w:val="nil"/>
              <w:right w:val="nil"/>
            </w:tcBorders>
          </w:tcPr>
          <w:p w14:paraId="1EFB4243"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2829D304" w14:textId="77777777" w:rsidR="00E0597C" w:rsidRPr="005527EE" w:rsidRDefault="00E0597C" w:rsidP="00E0597C">
            <w:pPr>
              <w:pStyle w:val="Heading6"/>
            </w:pPr>
            <w:r w:rsidRPr="005527EE">
              <w:t>Use ropes, rigging hardware and rigging systems for various situations</w:t>
            </w:r>
          </w:p>
        </w:tc>
      </w:tr>
      <w:tr w:rsidR="00E0597C" w14:paraId="1409DA46" w14:textId="77777777" w:rsidTr="00522A00">
        <w:tc>
          <w:tcPr>
            <w:tcW w:w="800" w:type="dxa"/>
            <w:tcBorders>
              <w:top w:val="nil"/>
              <w:left w:val="nil"/>
              <w:bottom w:val="nil"/>
              <w:right w:val="nil"/>
            </w:tcBorders>
          </w:tcPr>
          <w:p w14:paraId="43125348"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3111D44A" w14:textId="77777777" w:rsidR="00E0597C" w:rsidRPr="005527EE" w:rsidRDefault="00E0597C" w:rsidP="00E0597C">
            <w:pPr>
              <w:pStyle w:val="Heading6"/>
            </w:pPr>
            <w:r w:rsidRPr="005527EE">
              <w:t>Perform ground work associated with tree removal.</w:t>
            </w:r>
          </w:p>
        </w:tc>
      </w:tr>
    </w:tbl>
    <w:p w14:paraId="55CFF3A3" w14:textId="77777777" w:rsidR="00E0597C" w:rsidRPr="005527EE" w:rsidRDefault="00E0597C" w:rsidP="00E0597C">
      <w:pPr>
        <w:pStyle w:val="Heading2"/>
      </w:pPr>
    </w:p>
    <w:p w14:paraId="25C28F7B" w14:textId="77777777" w:rsidR="00E0597C" w:rsidRPr="005527EE" w:rsidRDefault="00E0597C" w:rsidP="00E0597C">
      <w:pPr>
        <w:pStyle w:val="Title"/>
      </w:pPr>
      <w:r w:rsidRPr="005527EE">
        <w:t>50-001-718  Tree Biology &amp; Identification 2 for Arborist Apprentices</w:t>
      </w:r>
    </w:p>
    <w:p w14:paraId="34071E4D" w14:textId="77777777" w:rsidR="00E0597C" w:rsidRPr="005527EE" w:rsidRDefault="00E0597C" w:rsidP="00E0597C">
      <w:pPr>
        <w:pStyle w:val="Heading1"/>
      </w:pPr>
      <w:r w:rsidRPr="005527EE">
        <w:t>Course Outcome Summary</w:t>
      </w:r>
    </w:p>
    <w:p w14:paraId="102247CB"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53E5FC18" w14:textId="77777777" w:rsidTr="00522A00">
        <w:tc>
          <w:tcPr>
            <w:tcW w:w="800" w:type="dxa"/>
            <w:tcBorders>
              <w:top w:val="nil"/>
              <w:left w:val="nil"/>
              <w:bottom w:val="nil"/>
              <w:right w:val="nil"/>
            </w:tcBorders>
          </w:tcPr>
          <w:p w14:paraId="0E28E5BB" w14:textId="77777777" w:rsidR="00E0597C" w:rsidRPr="005527EE" w:rsidRDefault="00E0597C" w:rsidP="00522A00"/>
        </w:tc>
        <w:tc>
          <w:tcPr>
            <w:tcW w:w="1700" w:type="dxa"/>
            <w:tcBorders>
              <w:top w:val="nil"/>
              <w:left w:val="nil"/>
              <w:bottom w:val="nil"/>
              <w:right w:val="nil"/>
            </w:tcBorders>
          </w:tcPr>
          <w:p w14:paraId="5201E623"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2DE6B730" w14:textId="77777777" w:rsidR="00E0597C" w:rsidRPr="005527EE" w:rsidRDefault="00E0597C" w:rsidP="00522A00">
            <w:r w:rsidRPr="005527EE">
              <w:t xml:space="preserve">Apprentices will examine tree biology and relate concepts to the work performed by arborists in an urban forestry setting. Course competencies include understanding tree function and structure, categorizing the impact of diseases and pests, examining the </w:t>
            </w:r>
            <w:proofErr w:type="spellStart"/>
            <w:r w:rsidRPr="005527EE">
              <w:t>CODIT</w:t>
            </w:r>
            <w:proofErr w:type="spellEnd"/>
            <w:r w:rsidRPr="005527EE">
              <w:t xml:space="preserve"> model, and exploring tree risk concepts. Course will examine basic plant health needs, tree sites, and nutrition and soil requirements. The second of 3 tree and shrub identification courses will focus on more coniferous and deciduous trees from the arborist apprenticeship must-know list, and explore associated tree and shrub disorders.</w:t>
            </w:r>
          </w:p>
          <w:p w14:paraId="070E8A8D" w14:textId="77777777" w:rsidR="00E0597C" w:rsidRPr="005527EE" w:rsidRDefault="00E0597C" w:rsidP="00522A00"/>
        </w:tc>
      </w:tr>
      <w:tr w:rsidR="00E0597C" w14:paraId="7A714E66" w14:textId="77777777" w:rsidTr="00522A00">
        <w:tc>
          <w:tcPr>
            <w:tcW w:w="800" w:type="dxa"/>
            <w:tcBorders>
              <w:top w:val="nil"/>
              <w:left w:val="nil"/>
              <w:bottom w:val="nil"/>
              <w:right w:val="nil"/>
            </w:tcBorders>
          </w:tcPr>
          <w:p w14:paraId="3904F963" w14:textId="77777777" w:rsidR="00E0597C" w:rsidRPr="005527EE" w:rsidRDefault="00E0597C" w:rsidP="00522A00"/>
        </w:tc>
        <w:tc>
          <w:tcPr>
            <w:tcW w:w="1700" w:type="dxa"/>
            <w:tcBorders>
              <w:top w:val="nil"/>
              <w:left w:val="nil"/>
              <w:bottom w:val="nil"/>
              <w:right w:val="nil"/>
            </w:tcBorders>
          </w:tcPr>
          <w:p w14:paraId="0EE02E8C"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496673B2" w14:textId="77777777" w:rsidR="00E0597C" w:rsidRPr="005527EE" w:rsidRDefault="00E0597C" w:rsidP="00522A00">
            <w:r w:rsidRPr="005527EE">
              <w:t>Technical Diploma</w:t>
            </w:r>
          </w:p>
        </w:tc>
      </w:tr>
      <w:tr w:rsidR="00E0597C" w14:paraId="61BA6839" w14:textId="77777777" w:rsidTr="00522A00">
        <w:tc>
          <w:tcPr>
            <w:tcW w:w="800" w:type="dxa"/>
            <w:tcBorders>
              <w:top w:val="nil"/>
              <w:left w:val="nil"/>
              <w:bottom w:val="nil"/>
              <w:right w:val="nil"/>
            </w:tcBorders>
          </w:tcPr>
          <w:p w14:paraId="67D99DFB" w14:textId="77777777" w:rsidR="00E0597C" w:rsidRPr="005527EE" w:rsidRDefault="00E0597C" w:rsidP="00522A00"/>
        </w:tc>
        <w:tc>
          <w:tcPr>
            <w:tcW w:w="1700" w:type="dxa"/>
            <w:tcBorders>
              <w:top w:val="nil"/>
              <w:left w:val="nil"/>
              <w:bottom w:val="nil"/>
              <w:right w:val="nil"/>
            </w:tcBorders>
          </w:tcPr>
          <w:p w14:paraId="228E9B00"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53DD094B" w14:textId="77777777" w:rsidR="00E0597C" w:rsidRPr="005527EE" w:rsidRDefault="00E0597C" w:rsidP="00522A00">
            <w:r w:rsidRPr="005527EE">
              <w:t>1</w:t>
            </w:r>
          </w:p>
        </w:tc>
      </w:tr>
      <w:tr w:rsidR="00E0597C" w14:paraId="340EA070" w14:textId="77777777" w:rsidTr="00522A00">
        <w:tc>
          <w:tcPr>
            <w:tcW w:w="800" w:type="dxa"/>
            <w:tcBorders>
              <w:top w:val="nil"/>
              <w:left w:val="nil"/>
              <w:bottom w:val="nil"/>
              <w:right w:val="nil"/>
            </w:tcBorders>
          </w:tcPr>
          <w:p w14:paraId="473D34B7" w14:textId="77777777" w:rsidR="00E0597C" w:rsidRPr="005527EE" w:rsidRDefault="00E0597C" w:rsidP="00522A00"/>
        </w:tc>
        <w:tc>
          <w:tcPr>
            <w:tcW w:w="1700" w:type="dxa"/>
            <w:tcBorders>
              <w:top w:val="nil"/>
              <w:left w:val="nil"/>
              <w:bottom w:val="nil"/>
              <w:right w:val="nil"/>
            </w:tcBorders>
          </w:tcPr>
          <w:p w14:paraId="121C1A70"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5B2EF8E0" w14:textId="77777777" w:rsidR="00E0597C" w:rsidRPr="005527EE" w:rsidRDefault="00E0597C" w:rsidP="00522A00">
            <w:r w:rsidRPr="005527EE">
              <w:t>36</w:t>
            </w:r>
          </w:p>
        </w:tc>
      </w:tr>
    </w:tbl>
    <w:p w14:paraId="302DB437"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3A60A982" w14:textId="77777777" w:rsidTr="00522A00">
        <w:tc>
          <w:tcPr>
            <w:tcW w:w="800" w:type="dxa"/>
            <w:tcBorders>
              <w:top w:val="nil"/>
              <w:left w:val="nil"/>
              <w:bottom w:val="nil"/>
              <w:right w:val="nil"/>
            </w:tcBorders>
          </w:tcPr>
          <w:p w14:paraId="64677F6A"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718FF2C0" w14:textId="77777777" w:rsidR="00E0597C" w:rsidRPr="005527EE" w:rsidRDefault="00E0597C" w:rsidP="00E0597C">
            <w:pPr>
              <w:pStyle w:val="Heading6"/>
            </w:pPr>
            <w:r w:rsidRPr="005527EE">
              <w:t>Relate biology and botany principles to trees</w:t>
            </w:r>
          </w:p>
        </w:tc>
      </w:tr>
      <w:tr w:rsidR="00E0597C" w14:paraId="4C46C3D1" w14:textId="77777777" w:rsidTr="00522A00">
        <w:tc>
          <w:tcPr>
            <w:tcW w:w="800" w:type="dxa"/>
            <w:tcBorders>
              <w:top w:val="nil"/>
              <w:left w:val="nil"/>
              <w:bottom w:val="nil"/>
              <w:right w:val="nil"/>
            </w:tcBorders>
          </w:tcPr>
          <w:p w14:paraId="2953C083"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0D0D24BB" w14:textId="77777777" w:rsidR="00E0597C" w:rsidRPr="005527EE" w:rsidRDefault="00E0597C" w:rsidP="00E0597C">
            <w:pPr>
              <w:pStyle w:val="Heading6"/>
            </w:pPr>
            <w:r w:rsidRPr="005527EE">
              <w:t>Apply tree function and structure to tree growth</w:t>
            </w:r>
          </w:p>
        </w:tc>
      </w:tr>
      <w:tr w:rsidR="00E0597C" w14:paraId="376C2CB3" w14:textId="77777777" w:rsidTr="00522A00">
        <w:tc>
          <w:tcPr>
            <w:tcW w:w="800" w:type="dxa"/>
            <w:tcBorders>
              <w:top w:val="nil"/>
              <w:left w:val="nil"/>
              <w:bottom w:val="nil"/>
              <w:right w:val="nil"/>
            </w:tcBorders>
          </w:tcPr>
          <w:p w14:paraId="51D3175F"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2A346750" w14:textId="77777777" w:rsidR="00E0597C" w:rsidRPr="005527EE" w:rsidRDefault="00E0597C" w:rsidP="00E0597C">
            <w:pPr>
              <w:pStyle w:val="Heading6"/>
            </w:pPr>
            <w:r w:rsidRPr="005527EE">
              <w:t>Categorize the impact of diseases and pests on trees</w:t>
            </w:r>
          </w:p>
        </w:tc>
      </w:tr>
      <w:tr w:rsidR="00E0597C" w14:paraId="7ECF53BA" w14:textId="77777777" w:rsidTr="00522A00">
        <w:tc>
          <w:tcPr>
            <w:tcW w:w="800" w:type="dxa"/>
            <w:tcBorders>
              <w:top w:val="nil"/>
              <w:left w:val="nil"/>
              <w:bottom w:val="nil"/>
              <w:right w:val="nil"/>
            </w:tcBorders>
          </w:tcPr>
          <w:p w14:paraId="4BFB9130"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0CFDC731" w14:textId="77777777" w:rsidR="00E0597C" w:rsidRPr="005527EE" w:rsidRDefault="00E0597C" w:rsidP="00E0597C">
            <w:pPr>
              <w:pStyle w:val="Heading6"/>
            </w:pPr>
            <w:r w:rsidRPr="005527EE">
              <w:t xml:space="preserve">Examine the </w:t>
            </w:r>
            <w:proofErr w:type="spellStart"/>
            <w:r w:rsidRPr="005527EE">
              <w:t>CODIT</w:t>
            </w:r>
            <w:proofErr w:type="spellEnd"/>
            <w:r w:rsidRPr="005527EE">
              <w:t xml:space="preserve"> model as it relates to tree biology and plant health care management</w:t>
            </w:r>
          </w:p>
        </w:tc>
      </w:tr>
      <w:tr w:rsidR="00E0597C" w14:paraId="4C03BC2B" w14:textId="77777777" w:rsidTr="00522A00">
        <w:tc>
          <w:tcPr>
            <w:tcW w:w="800" w:type="dxa"/>
            <w:tcBorders>
              <w:top w:val="nil"/>
              <w:left w:val="nil"/>
              <w:bottom w:val="nil"/>
              <w:right w:val="nil"/>
            </w:tcBorders>
          </w:tcPr>
          <w:p w14:paraId="72CBF7DC" w14:textId="77777777" w:rsidR="00E0597C" w:rsidRPr="005527EE" w:rsidRDefault="00E0597C" w:rsidP="00E0597C">
            <w:pPr>
              <w:pStyle w:val="Heading6"/>
            </w:pPr>
            <w:r w:rsidRPr="005527EE">
              <w:lastRenderedPageBreak/>
              <w:t>5.</w:t>
            </w:r>
          </w:p>
        </w:tc>
        <w:tc>
          <w:tcPr>
            <w:tcW w:w="10300" w:type="dxa"/>
            <w:tcBorders>
              <w:top w:val="nil"/>
              <w:left w:val="nil"/>
              <w:bottom w:val="nil"/>
              <w:right w:val="nil"/>
            </w:tcBorders>
          </w:tcPr>
          <w:p w14:paraId="15F0A557" w14:textId="77777777" w:rsidR="00E0597C" w:rsidRPr="005527EE" w:rsidRDefault="00E0597C" w:rsidP="00E0597C">
            <w:pPr>
              <w:pStyle w:val="Heading6"/>
            </w:pPr>
            <w:r w:rsidRPr="005527EE">
              <w:t>Correlate basic soil types, water, and nutritional concepts to plant health needs</w:t>
            </w:r>
          </w:p>
        </w:tc>
      </w:tr>
      <w:tr w:rsidR="00E0597C" w14:paraId="1599F022" w14:textId="77777777" w:rsidTr="00522A00">
        <w:tc>
          <w:tcPr>
            <w:tcW w:w="800" w:type="dxa"/>
            <w:tcBorders>
              <w:top w:val="nil"/>
              <w:left w:val="nil"/>
              <w:bottom w:val="nil"/>
              <w:right w:val="nil"/>
            </w:tcBorders>
          </w:tcPr>
          <w:p w14:paraId="465694FD"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029E7FD0" w14:textId="77777777" w:rsidR="00E0597C" w:rsidRPr="005527EE" w:rsidRDefault="00E0597C" w:rsidP="00E0597C">
            <w:pPr>
              <w:pStyle w:val="Heading6"/>
            </w:pPr>
            <w:r w:rsidRPr="005527EE">
              <w:t>Assess tree sites and soil requirements for a variety of trees</w:t>
            </w:r>
          </w:p>
        </w:tc>
      </w:tr>
      <w:tr w:rsidR="00E0597C" w14:paraId="2938ADA2" w14:textId="77777777" w:rsidTr="00522A00">
        <w:tc>
          <w:tcPr>
            <w:tcW w:w="800" w:type="dxa"/>
            <w:tcBorders>
              <w:top w:val="nil"/>
              <w:left w:val="nil"/>
              <w:bottom w:val="nil"/>
              <w:right w:val="nil"/>
            </w:tcBorders>
          </w:tcPr>
          <w:p w14:paraId="4D9E0A37"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42FAC3DC" w14:textId="77777777" w:rsidR="00E0597C" w:rsidRPr="005527EE" w:rsidRDefault="00E0597C" w:rsidP="00E0597C">
            <w:pPr>
              <w:pStyle w:val="Heading6"/>
            </w:pPr>
            <w:r w:rsidRPr="005527EE">
              <w:t>Explore common tree and shrub disorders</w:t>
            </w:r>
          </w:p>
        </w:tc>
      </w:tr>
      <w:tr w:rsidR="00E0597C" w14:paraId="7B3A3CBC" w14:textId="77777777" w:rsidTr="00522A00">
        <w:tc>
          <w:tcPr>
            <w:tcW w:w="800" w:type="dxa"/>
            <w:tcBorders>
              <w:top w:val="nil"/>
              <w:left w:val="nil"/>
              <w:bottom w:val="nil"/>
              <w:right w:val="nil"/>
            </w:tcBorders>
          </w:tcPr>
          <w:p w14:paraId="7E69EA1A" w14:textId="77777777" w:rsidR="00E0597C" w:rsidRPr="005527EE" w:rsidRDefault="00E0597C" w:rsidP="00E0597C">
            <w:pPr>
              <w:pStyle w:val="Heading6"/>
            </w:pPr>
            <w:r w:rsidRPr="005527EE">
              <w:t>8.</w:t>
            </w:r>
          </w:p>
        </w:tc>
        <w:tc>
          <w:tcPr>
            <w:tcW w:w="10300" w:type="dxa"/>
            <w:tcBorders>
              <w:top w:val="nil"/>
              <w:left w:val="nil"/>
              <w:bottom w:val="nil"/>
              <w:right w:val="nil"/>
            </w:tcBorders>
          </w:tcPr>
          <w:p w14:paraId="4046E7DF" w14:textId="77777777" w:rsidR="00E0597C" w:rsidRPr="005527EE" w:rsidRDefault="00E0597C" w:rsidP="00E0597C">
            <w:pPr>
              <w:pStyle w:val="Heading6"/>
            </w:pPr>
            <w:r w:rsidRPr="005527EE">
              <w:t>Identify selected deciduous and coniferous trees from the arborist apprenticeship must-know list</w:t>
            </w:r>
          </w:p>
        </w:tc>
      </w:tr>
    </w:tbl>
    <w:p w14:paraId="13AC1D7A" w14:textId="77777777" w:rsidR="00E0597C" w:rsidRPr="005527EE" w:rsidRDefault="00E0597C" w:rsidP="00E0597C">
      <w:pPr>
        <w:pStyle w:val="Heading2"/>
      </w:pPr>
    </w:p>
    <w:p w14:paraId="4CF39CEC" w14:textId="77777777" w:rsidR="00E0597C" w:rsidRPr="005527EE" w:rsidRDefault="00E0597C" w:rsidP="00E0597C">
      <w:pPr>
        <w:pStyle w:val="Title"/>
      </w:pPr>
      <w:r w:rsidRPr="005527EE">
        <w:t>50-001-719  Arborist Skills 3</w:t>
      </w:r>
    </w:p>
    <w:p w14:paraId="38D7EE24" w14:textId="77777777" w:rsidR="00E0597C" w:rsidRPr="005527EE" w:rsidRDefault="00E0597C" w:rsidP="00E0597C">
      <w:pPr>
        <w:pStyle w:val="Heading1"/>
      </w:pPr>
      <w:r w:rsidRPr="005527EE">
        <w:t>Course Outcome Summary</w:t>
      </w:r>
    </w:p>
    <w:p w14:paraId="4ED79DD7"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4B9C8761" w14:textId="77777777" w:rsidTr="00522A00">
        <w:tc>
          <w:tcPr>
            <w:tcW w:w="800" w:type="dxa"/>
            <w:tcBorders>
              <w:top w:val="nil"/>
              <w:left w:val="nil"/>
              <w:bottom w:val="nil"/>
              <w:right w:val="nil"/>
            </w:tcBorders>
          </w:tcPr>
          <w:p w14:paraId="40CF14E0" w14:textId="77777777" w:rsidR="00E0597C" w:rsidRPr="005527EE" w:rsidRDefault="00E0597C" w:rsidP="00522A00"/>
        </w:tc>
        <w:tc>
          <w:tcPr>
            <w:tcW w:w="1700" w:type="dxa"/>
            <w:tcBorders>
              <w:top w:val="nil"/>
              <w:left w:val="nil"/>
              <w:bottom w:val="nil"/>
              <w:right w:val="nil"/>
            </w:tcBorders>
          </w:tcPr>
          <w:p w14:paraId="6360B20F"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0F9BDDBE" w14:textId="77777777" w:rsidR="00E0597C" w:rsidRPr="005527EE" w:rsidRDefault="00E0597C" w:rsidP="00522A00">
            <w:r w:rsidRPr="005527EE">
              <w:t xml:space="preserve">Arborist skills for third year apprentices will examine light rigging systems and then examine hazards associated with working in trees.  Methods for identifying branch failure risks, and strategies for assessing and mitigating tree risks will be explored. Course learning outcomes include examining tree support and protection systems, identifying signs and symptoms of decay, and applying the </w:t>
            </w:r>
            <w:proofErr w:type="spellStart"/>
            <w:r w:rsidRPr="005527EE">
              <w:t>CODIT</w:t>
            </w:r>
            <w:proofErr w:type="spellEnd"/>
            <w:r w:rsidRPr="005527EE">
              <w:t xml:space="preserve"> model to tree defects. Course prepares apprentices for additional coursework in the third year of related instruction.</w:t>
            </w:r>
          </w:p>
          <w:p w14:paraId="699671E7" w14:textId="77777777" w:rsidR="00E0597C" w:rsidRPr="005527EE" w:rsidRDefault="00E0597C" w:rsidP="00522A00"/>
        </w:tc>
      </w:tr>
      <w:tr w:rsidR="00E0597C" w14:paraId="65C430FE" w14:textId="77777777" w:rsidTr="00522A00">
        <w:tc>
          <w:tcPr>
            <w:tcW w:w="800" w:type="dxa"/>
            <w:tcBorders>
              <w:top w:val="nil"/>
              <w:left w:val="nil"/>
              <w:bottom w:val="nil"/>
              <w:right w:val="nil"/>
            </w:tcBorders>
          </w:tcPr>
          <w:p w14:paraId="4F02739F" w14:textId="77777777" w:rsidR="00E0597C" w:rsidRPr="005527EE" w:rsidRDefault="00E0597C" w:rsidP="00522A00"/>
        </w:tc>
        <w:tc>
          <w:tcPr>
            <w:tcW w:w="1700" w:type="dxa"/>
            <w:tcBorders>
              <w:top w:val="nil"/>
              <w:left w:val="nil"/>
              <w:bottom w:val="nil"/>
              <w:right w:val="nil"/>
            </w:tcBorders>
          </w:tcPr>
          <w:p w14:paraId="2C1A7D5E"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0F485A7D" w14:textId="77777777" w:rsidR="00E0597C" w:rsidRPr="005527EE" w:rsidRDefault="00E0597C" w:rsidP="00522A00">
            <w:r w:rsidRPr="005527EE">
              <w:t>1</w:t>
            </w:r>
          </w:p>
        </w:tc>
      </w:tr>
      <w:tr w:rsidR="00E0597C" w14:paraId="05A35D5C" w14:textId="77777777" w:rsidTr="00522A00">
        <w:tc>
          <w:tcPr>
            <w:tcW w:w="800" w:type="dxa"/>
            <w:tcBorders>
              <w:top w:val="nil"/>
              <w:left w:val="nil"/>
              <w:bottom w:val="nil"/>
              <w:right w:val="nil"/>
            </w:tcBorders>
          </w:tcPr>
          <w:p w14:paraId="32987A55" w14:textId="77777777" w:rsidR="00E0597C" w:rsidRPr="005527EE" w:rsidRDefault="00E0597C" w:rsidP="00522A00"/>
        </w:tc>
        <w:tc>
          <w:tcPr>
            <w:tcW w:w="1700" w:type="dxa"/>
            <w:tcBorders>
              <w:top w:val="nil"/>
              <w:left w:val="nil"/>
              <w:bottom w:val="nil"/>
              <w:right w:val="nil"/>
            </w:tcBorders>
          </w:tcPr>
          <w:p w14:paraId="1E99E499"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10E393A2" w14:textId="77777777" w:rsidR="00E0597C" w:rsidRPr="005527EE" w:rsidRDefault="00E0597C" w:rsidP="00522A00">
            <w:r w:rsidRPr="005527EE">
              <w:t>36</w:t>
            </w:r>
          </w:p>
        </w:tc>
      </w:tr>
    </w:tbl>
    <w:p w14:paraId="67414C0A"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4C12F9B8" w14:textId="77777777" w:rsidTr="00522A00">
        <w:tc>
          <w:tcPr>
            <w:tcW w:w="800" w:type="dxa"/>
            <w:tcBorders>
              <w:top w:val="nil"/>
              <w:left w:val="nil"/>
              <w:bottom w:val="nil"/>
              <w:right w:val="nil"/>
            </w:tcBorders>
          </w:tcPr>
          <w:p w14:paraId="4F0F0F9F"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0FD7277F" w14:textId="77777777" w:rsidR="00E0597C" w:rsidRPr="005527EE" w:rsidRDefault="00E0597C" w:rsidP="00E0597C">
            <w:pPr>
              <w:pStyle w:val="Heading6"/>
            </w:pPr>
            <w:r w:rsidRPr="005527EE">
              <w:t>Examine introductory concepts related to light duty rigging</w:t>
            </w:r>
          </w:p>
        </w:tc>
      </w:tr>
      <w:tr w:rsidR="00E0597C" w14:paraId="4F21485F" w14:textId="77777777" w:rsidTr="00522A00">
        <w:tc>
          <w:tcPr>
            <w:tcW w:w="800" w:type="dxa"/>
            <w:tcBorders>
              <w:top w:val="nil"/>
              <w:left w:val="nil"/>
              <w:bottom w:val="nil"/>
              <w:right w:val="nil"/>
            </w:tcBorders>
          </w:tcPr>
          <w:p w14:paraId="0F02E5BB"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7D340142" w14:textId="77777777" w:rsidR="00E0597C" w:rsidRPr="005527EE" w:rsidRDefault="00E0597C" w:rsidP="00E0597C">
            <w:pPr>
              <w:pStyle w:val="Heading6"/>
            </w:pPr>
            <w:r w:rsidRPr="005527EE">
              <w:t>Classify potential hazards associated with working in trees</w:t>
            </w:r>
          </w:p>
        </w:tc>
      </w:tr>
      <w:tr w:rsidR="00E0597C" w14:paraId="688DEEDA" w14:textId="77777777" w:rsidTr="00522A00">
        <w:tc>
          <w:tcPr>
            <w:tcW w:w="800" w:type="dxa"/>
            <w:tcBorders>
              <w:top w:val="nil"/>
              <w:left w:val="nil"/>
              <w:bottom w:val="nil"/>
              <w:right w:val="nil"/>
            </w:tcBorders>
          </w:tcPr>
          <w:p w14:paraId="4AE2470B"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65CC455D" w14:textId="77777777" w:rsidR="00E0597C" w:rsidRPr="005527EE" w:rsidRDefault="00E0597C" w:rsidP="00E0597C">
            <w:pPr>
              <w:pStyle w:val="Heading6"/>
            </w:pPr>
            <w:r w:rsidRPr="005527EE">
              <w:t>Summarize methods for recognizing branch failure risks</w:t>
            </w:r>
          </w:p>
        </w:tc>
      </w:tr>
      <w:tr w:rsidR="00E0597C" w14:paraId="601C1778" w14:textId="77777777" w:rsidTr="00522A00">
        <w:tc>
          <w:tcPr>
            <w:tcW w:w="800" w:type="dxa"/>
            <w:tcBorders>
              <w:top w:val="nil"/>
              <w:left w:val="nil"/>
              <w:bottom w:val="nil"/>
              <w:right w:val="nil"/>
            </w:tcBorders>
          </w:tcPr>
          <w:p w14:paraId="28111AE1"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334102FB" w14:textId="77777777" w:rsidR="00E0597C" w:rsidRPr="005527EE" w:rsidRDefault="00E0597C" w:rsidP="00E0597C">
            <w:pPr>
              <w:pStyle w:val="Heading6"/>
            </w:pPr>
            <w:r w:rsidRPr="005527EE">
              <w:t>Compare strategies for assessing tree risks</w:t>
            </w:r>
          </w:p>
        </w:tc>
      </w:tr>
      <w:tr w:rsidR="00E0597C" w14:paraId="08520B94" w14:textId="77777777" w:rsidTr="00522A00">
        <w:tc>
          <w:tcPr>
            <w:tcW w:w="800" w:type="dxa"/>
            <w:tcBorders>
              <w:top w:val="nil"/>
              <w:left w:val="nil"/>
              <w:bottom w:val="nil"/>
              <w:right w:val="nil"/>
            </w:tcBorders>
          </w:tcPr>
          <w:p w14:paraId="30BD50F4"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69D76BDE" w14:textId="77777777" w:rsidR="00E0597C" w:rsidRPr="005527EE" w:rsidRDefault="00E0597C" w:rsidP="00E0597C">
            <w:pPr>
              <w:pStyle w:val="Heading6"/>
            </w:pPr>
            <w:r w:rsidRPr="005527EE">
              <w:t>Analyze signs and symptoms associated with tree and shrub decay</w:t>
            </w:r>
          </w:p>
        </w:tc>
      </w:tr>
      <w:tr w:rsidR="00E0597C" w14:paraId="43E2BD29" w14:textId="77777777" w:rsidTr="00522A00">
        <w:tc>
          <w:tcPr>
            <w:tcW w:w="800" w:type="dxa"/>
            <w:tcBorders>
              <w:top w:val="nil"/>
              <w:left w:val="nil"/>
              <w:bottom w:val="nil"/>
              <w:right w:val="nil"/>
            </w:tcBorders>
          </w:tcPr>
          <w:p w14:paraId="4E92DDC5"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7352A076" w14:textId="77777777" w:rsidR="00E0597C" w:rsidRPr="005527EE" w:rsidRDefault="00E0597C" w:rsidP="00E0597C">
            <w:pPr>
              <w:pStyle w:val="Heading6"/>
            </w:pPr>
            <w:r w:rsidRPr="005527EE">
              <w:t xml:space="preserve">Apply the </w:t>
            </w:r>
            <w:proofErr w:type="spellStart"/>
            <w:r w:rsidRPr="005527EE">
              <w:t>CODIT</w:t>
            </w:r>
            <w:proofErr w:type="spellEnd"/>
            <w:r w:rsidRPr="005527EE">
              <w:t xml:space="preserve"> model to tree defects</w:t>
            </w:r>
          </w:p>
        </w:tc>
      </w:tr>
      <w:tr w:rsidR="00E0597C" w14:paraId="4AF876A4" w14:textId="77777777" w:rsidTr="00522A00">
        <w:tc>
          <w:tcPr>
            <w:tcW w:w="800" w:type="dxa"/>
            <w:tcBorders>
              <w:top w:val="nil"/>
              <w:left w:val="nil"/>
              <w:bottom w:val="nil"/>
              <w:right w:val="nil"/>
            </w:tcBorders>
          </w:tcPr>
          <w:p w14:paraId="6C7FB61E"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7A7A9023" w14:textId="77777777" w:rsidR="00E0597C" w:rsidRPr="005527EE" w:rsidRDefault="00E0597C" w:rsidP="00E0597C">
            <w:pPr>
              <w:pStyle w:val="Heading6"/>
            </w:pPr>
            <w:r w:rsidRPr="005527EE">
              <w:t>Explore techniques arborists can use to mitigate tree risks</w:t>
            </w:r>
          </w:p>
        </w:tc>
      </w:tr>
      <w:tr w:rsidR="00E0597C" w14:paraId="0E118663" w14:textId="77777777" w:rsidTr="00522A00">
        <w:tc>
          <w:tcPr>
            <w:tcW w:w="800" w:type="dxa"/>
            <w:tcBorders>
              <w:top w:val="nil"/>
              <w:left w:val="nil"/>
              <w:bottom w:val="nil"/>
              <w:right w:val="nil"/>
            </w:tcBorders>
          </w:tcPr>
          <w:p w14:paraId="38EC4905" w14:textId="77777777" w:rsidR="00E0597C" w:rsidRPr="005527EE" w:rsidRDefault="00E0597C" w:rsidP="00E0597C">
            <w:pPr>
              <w:pStyle w:val="Heading6"/>
            </w:pPr>
            <w:r w:rsidRPr="005527EE">
              <w:t>8.</w:t>
            </w:r>
          </w:p>
        </w:tc>
        <w:tc>
          <w:tcPr>
            <w:tcW w:w="10300" w:type="dxa"/>
            <w:tcBorders>
              <w:top w:val="nil"/>
              <w:left w:val="nil"/>
              <w:bottom w:val="nil"/>
              <w:right w:val="nil"/>
            </w:tcBorders>
          </w:tcPr>
          <w:p w14:paraId="5BBA1DAE" w14:textId="77777777" w:rsidR="00E0597C" w:rsidRPr="005527EE" w:rsidRDefault="00E0597C" w:rsidP="00E0597C">
            <w:pPr>
              <w:pStyle w:val="Heading6"/>
            </w:pPr>
            <w:r w:rsidRPr="005527EE">
              <w:t>Compare tree support and protection systems</w:t>
            </w:r>
          </w:p>
        </w:tc>
      </w:tr>
    </w:tbl>
    <w:p w14:paraId="7871FE0E" w14:textId="77777777" w:rsidR="00E0597C" w:rsidRPr="005527EE" w:rsidRDefault="00E0597C" w:rsidP="00E0597C">
      <w:pPr>
        <w:pStyle w:val="Heading2"/>
      </w:pPr>
    </w:p>
    <w:p w14:paraId="482C50C1" w14:textId="77777777" w:rsidR="00E0597C" w:rsidRPr="005527EE" w:rsidRDefault="00E0597C" w:rsidP="00E0597C">
      <w:pPr>
        <w:pStyle w:val="Title"/>
      </w:pPr>
      <w:r w:rsidRPr="005527EE">
        <w:t>50-001-720  Advanced Rigging and Tree Felling for Arborist Apprentices</w:t>
      </w:r>
    </w:p>
    <w:p w14:paraId="6722DBA5" w14:textId="77777777" w:rsidR="00E0597C" w:rsidRPr="005527EE" w:rsidRDefault="00E0597C" w:rsidP="00E0597C">
      <w:pPr>
        <w:pStyle w:val="Heading1"/>
      </w:pPr>
      <w:r w:rsidRPr="005527EE">
        <w:t>Course Outcome Summary</w:t>
      </w:r>
    </w:p>
    <w:p w14:paraId="3F51397C"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2DFD38D0" w14:textId="77777777" w:rsidTr="00522A00">
        <w:tc>
          <w:tcPr>
            <w:tcW w:w="800" w:type="dxa"/>
            <w:tcBorders>
              <w:top w:val="nil"/>
              <w:left w:val="nil"/>
              <w:bottom w:val="nil"/>
              <w:right w:val="nil"/>
            </w:tcBorders>
          </w:tcPr>
          <w:p w14:paraId="2A171D25" w14:textId="77777777" w:rsidR="00E0597C" w:rsidRPr="005527EE" w:rsidRDefault="00E0597C" w:rsidP="00522A00"/>
        </w:tc>
        <w:tc>
          <w:tcPr>
            <w:tcW w:w="1700" w:type="dxa"/>
            <w:tcBorders>
              <w:top w:val="nil"/>
              <w:left w:val="nil"/>
              <w:bottom w:val="nil"/>
              <w:right w:val="nil"/>
            </w:tcBorders>
          </w:tcPr>
          <w:p w14:paraId="53C5D8C6"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681A16F1" w14:textId="77777777" w:rsidR="00E0597C" w:rsidRPr="005527EE" w:rsidRDefault="00E0597C" w:rsidP="00522A00">
            <w:r w:rsidRPr="005527EE">
              <w:t xml:space="preserve">Course provides skill development for arborist apprentices related to tree felling and field skills associated with working outside. Competencies include specialized knots and equipment used in rigging applications; making aerial pruning cuts in accordance with tree care standards; tree felling and field work associated with the </w:t>
            </w:r>
            <w:r w:rsidRPr="005527EE">
              <w:lastRenderedPageBreak/>
              <w:t>occupation. Key concepts and safety related to wood under tension will be introduced in this course.</w:t>
            </w:r>
          </w:p>
          <w:p w14:paraId="4BEF14C9" w14:textId="77777777" w:rsidR="00E0597C" w:rsidRPr="005527EE" w:rsidRDefault="00E0597C" w:rsidP="00522A00"/>
        </w:tc>
      </w:tr>
      <w:tr w:rsidR="00E0597C" w14:paraId="53221461" w14:textId="77777777" w:rsidTr="00522A00">
        <w:tc>
          <w:tcPr>
            <w:tcW w:w="800" w:type="dxa"/>
            <w:tcBorders>
              <w:top w:val="nil"/>
              <w:left w:val="nil"/>
              <w:bottom w:val="nil"/>
              <w:right w:val="nil"/>
            </w:tcBorders>
          </w:tcPr>
          <w:p w14:paraId="66795C93" w14:textId="77777777" w:rsidR="00E0597C" w:rsidRPr="005527EE" w:rsidRDefault="00E0597C" w:rsidP="00522A00"/>
        </w:tc>
        <w:tc>
          <w:tcPr>
            <w:tcW w:w="1700" w:type="dxa"/>
            <w:tcBorders>
              <w:top w:val="nil"/>
              <w:left w:val="nil"/>
              <w:bottom w:val="nil"/>
              <w:right w:val="nil"/>
            </w:tcBorders>
          </w:tcPr>
          <w:p w14:paraId="58E16B83"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5AE660F2" w14:textId="77777777" w:rsidR="00E0597C" w:rsidRPr="005527EE" w:rsidRDefault="00E0597C" w:rsidP="00522A00">
            <w:r w:rsidRPr="005527EE">
              <w:t>Technical Diploma</w:t>
            </w:r>
          </w:p>
        </w:tc>
      </w:tr>
      <w:tr w:rsidR="00E0597C" w14:paraId="2E8B31B4" w14:textId="77777777" w:rsidTr="00522A00">
        <w:tc>
          <w:tcPr>
            <w:tcW w:w="800" w:type="dxa"/>
            <w:tcBorders>
              <w:top w:val="nil"/>
              <w:left w:val="nil"/>
              <w:bottom w:val="nil"/>
              <w:right w:val="nil"/>
            </w:tcBorders>
          </w:tcPr>
          <w:p w14:paraId="5D74BFBA" w14:textId="77777777" w:rsidR="00E0597C" w:rsidRPr="005527EE" w:rsidRDefault="00E0597C" w:rsidP="00522A00"/>
        </w:tc>
        <w:tc>
          <w:tcPr>
            <w:tcW w:w="1700" w:type="dxa"/>
            <w:tcBorders>
              <w:top w:val="nil"/>
              <w:left w:val="nil"/>
              <w:bottom w:val="nil"/>
              <w:right w:val="nil"/>
            </w:tcBorders>
          </w:tcPr>
          <w:p w14:paraId="62EC3163"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1A2F959C" w14:textId="77777777" w:rsidR="00E0597C" w:rsidRPr="005527EE" w:rsidRDefault="00E0597C" w:rsidP="00522A00">
            <w:r w:rsidRPr="005527EE">
              <w:t>1</w:t>
            </w:r>
          </w:p>
        </w:tc>
      </w:tr>
      <w:tr w:rsidR="00E0597C" w14:paraId="393649C0" w14:textId="77777777" w:rsidTr="00522A00">
        <w:tc>
          <w:tcPr>
            <w:tcW w:w="800" w:type="dxa"/>
            <w:tcBorders>
              <w:top w:val="nil"/>
              <w:left w:val="nil"/>
              <w:bottom w:val="nil"/>
              <w:right w:val="nil"/>
            </w:tcBorders>
          </w:tcPr>
          <w:p w14:paraId="2CFE8A6D" w14:textId="77777777" w:rsidR="00E0597C" w:rsidRPr="005527EE" w:rsidRDefault="00E0597C" w:rsidP="00522A00"/>
        </w:tc>
        <w:tc>
          <w:tcPr>
            <w:tcW w:w="1700" w:type="dxa"/>
            <w:tcBorders>
              <w:top w:val="nil"/>
              <w:left w:val="nil"/>
              <w:bottom w:val="nil"/>
              <w:right w:val="nil"/>
            </w:tcBorders>
          </w:tcPr>
          <w:p w14:paraId="3C114EBD"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7F068C03" w14:textId="77777777" w:rsidR="00E0597C" w:rsidRPr="005527EE" w:rsidRDefault="00E0597C" w:rsidP="00522A00">
            <w:r w:rsidRPr="005527EE">
              <w:t>36</w:t>
            </w:r>
          </w:p>
        </w:tc>
      </w:tr>
    </w:tbl>
    <w:p w14:paraId="72B80B8F"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5F4046D3" w14:textId="77777777" w:rsidTr="00522A00">
        <w:tc>
          <w:tcPr>
            <w:tcW w:w="800" w:type="dxa"/>
            <w:tcBorders>
              <w:top w:val="nil"/>
              <w:left w:val="nil"/>
              <w:bottom w:val="nil"/>
              <w:right w:val="nil"/>
            </w:tcBorders>
          </w:tcPr>
          <w:p w14:paraId="19A071BA"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3B379AF4" w14:textId="77777777" w:rsidR="00E0597C" w:rsidRPr="005527EE" w:rsidRDefault="00E0597C" w:rsidP="00E0597C">
            <w:pPr>
              <w:pStyle w:val="Heading6"/>
            </w:pPr>
            <w:r w:rsidRPr="005527EE">
              <w:t>Apply field-based decision-making for aerial pruning cuts and tree care</w:t>
            </w:r>
          </w:p>
        </w:tc>
      </w:tr>
      <w:tr w:rsidR="00E0597C" w14:paraId="3EE99767" w14:textId="77777777" w:rsidTr="00522A00">
        <w:tc>
          <w:tcPr>
            <w:tcW w:w="800" w:type="dxa"/>
            <w:tcBorders>
              <w:top w:val="nil"/>
              <w:left w:val="nil"/>
              <w:bottom w:val="nil"/>
              <w:right w:val="nil"/>
            </w:tcBorders>
          </w:tcPr>
          <w:p w14:paraId="3FE9F1BB"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0CEB6E0D" w14:textId="77777777" w:rsidR="00E0597C" w:rsidRPr="005527EE" w:rsidRDefault="00E0597C" w:rsidP="00E0597C">
            <w:pPr>
              <w:pStyle w:val="Heading6"/>
            </w:pPr>
            <w:r w:rsidRPr="005527EE">
              <w:t>Demonstrate techniques for using specialized rigging systems</w:t>
            </w:r>
          </w:p>
        </w:tc>
      </w:tr>
      <w:tr w:rsidR="00E0597C" w14:paraId="61BA139E" w14:textId="77777777" w:rsidTr="00522A00">
        <w:tc>
          <w:tcPr>
            <w:tcW w:w="800" w:type="dxa"/>
            <w:tcBorders>
              <w:top w:val="nil"/>
              <w:left w:val="nil"/>
              <w:bottom w:val="nil"/>
              <w:right w:val="nil"/>
            </w:tcBorders>
          </w:tcPr>
          <w:p w14:paraId="22622A7A"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2B045EEA" w14:textId="77777777" w:rsidR="00E0597C" w:rsidRPr="005527EE" w:rsidRDefault="00E0597C" w:rsidP="00E0597C">
            <w:pPr>
              <w:pStyle w:val="Heading6"/>
            </w:pPr>
            <w:r w:rsidRPr="005527EE">
              <w:t>Demonstrate tree felling skills for a variety of situations</w:t>
            </w:r>
          </w:p>
        </w:tc>
      </w:tr>
      <w:tr w:rsidR="00E0597C" w14:paraId="24DBAF58" w14:textId="77777777" w:rsidTr="00522A00">
        <w:tc>
          <w:tcPr>
            <w:tcW w:w="800" w:type="dxa"/>
            <w:tcBorders>
              <w:top w:val="nil"/>
              <w:left w:val="nil"/>
              <w:bottom w:val="nil"/>
              <w:right w:val="nil"/>
            </w:tcBorders>
          </w:tcPr>
          <w:p w14:paraId="3A8F81B8"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2E704A35" w14:textId="77777777" w:rsidR="00E0597C" w:rsidRPr="005527EE" w:rsidRDefault="00E0597C" w:rsidP="00E0597C">
            <w:pPr>
              <w:pStyle w:val="Heading6"/>
            </w:pPr>
            <w:r w:rsidRPr="005527EE">
              <w:t>Apply arborist field skills related to working outside and in a variety of settings</w:t>
            </w:r>
          </w:p>
        </w:tc>
      </w:tr>
      <w:tr w:rsidR="00E0597C" w14:paraId="5B6BC327" w14:textId="77777777" w:rsidTr="00522A00">
        <w:tc>
          <w:tcPr>
            <w:tcW w:w="800" w:type="dxa"/>
            <w:tcBorders>
              <w:top w:val="nil"/>
              <w:left w:val="nil"/>
              <w:bottom w:val="nil"/>
              <w:right w:val="nil"/>
            </w:tcBorders>
          </w:tcPr>
          <w:p w14:paraId="1AE27F83"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7E42956F" w14:textId="77777777" w:rsidR="00E0597C" w:rsidRPr="005527EE" w:rsidRDefault="00E0597C" w:rsidP="00E0597C">
            <w:pPr>
              <w:pStyle w:val="Heading6"/>
            </w:pPr>
            <w:r w:rsidRPr="005527EE">
              <w:t>Analyze principles related to wood under tension</w:t>
            </w:r>
          </w:p>
        </w:tc>
      </w:tr>
    </w:tbl>
    <w:p w14:paraId="185DC802" w14:textId="77777777" w:rsidR="00E0597C" w:rsidRPr="005527EE" w:rsidRDefault="00E0597C" w:rsidP="00E0597C">
      <w:pPr>
        <w:pStyle w:val="Heading2"/>
      </w:pPr>
    </w:p>
    <w:p w14:paraId="60CEAC79" w14:textId="77777777" w:rsidR="00E0597C" w:rsidRPr="005527EE" w:rsidRDefault="00E0597C" w:rsidP="00E0597C">
      <w:pPr>
        <w:pStyle w:val="Title"/>
      </w:pPr>
      <w:r w:rsidRPr="005527EE">
        <w:t>50-001-722  Plant Health Care Treatments &amp; Shrub Identification 3 for Arborist Apprentices</w:t>
      </w:r>
    </w:p>
    <w:p w14:paraId="73BB7D30" w14:textId="77777777" w:rsidR="00E0597C" w:rsidRPr="005527EE" w:rsidRDefault="00E0597C" w:rsidP="00E0597C">
      <w:pPr>
        <w:pStyle w:val="Heading1"/>
      </w:pPr>
      <w:r w:rsidRPr="005527EE">
        <w:t>Course Outcome Summary</w:t>
      </w:r>
    </w:p>
    <w:p w14:paraId="7ABE9577"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3830684C" w14:textId="77777777" w:rsidTr="00522A00">
        <w:tc>
          <w:tcPr>
            <w:tcW w:w="800" w:type="dxa"/>
            <w:tcBorders>
              <w:top w:val="nil"/>
              <w:left w:val="nil"/>
              <w:bottom w:val="nil"/>
              <w:right w:val="nil"/>
            </w:tcBorders>
          </w:tcPr>
          <w:p w14:paraId="7C790052" w14:textId="77777777" w:rsidR="00E0597C" w:rsidRPr="005527EE" w:rsidRDefault="00E0597C" w:rsidP="00522A00"/>
        </w:tc>
        <w:tc>
          <w:tcPr>
            <w:tcW w:w="1700" w:type="dxa"/>
            <w:tcBorders>
              <w:top w:val="nil"/>
              <w:left w:val="nil"/>
              <w:bottom w:val="nil"/>
              <w:right w:val="nil"/>
            </w:tcBorders>
          </w:tcPr>
          <w:p w14:paraId="490E4100"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42E0768A" w14:textId="77777777" w:rsidR="00E0597C" w:rsidRPr="005527EE" w:rsidRDefault="00E0597C" w:rsidP="00522A00">
            <w:r w:rsidRPr="005527EE">
              <w:t xml:space="preserve">Apprentices will explore plant health care management by examining treatment options and prescriptions. Course learning outcomes will examine </w:t>
            </w:r>
            <w:proofErr w:type="spellStart"/>
            <w:r w:rsidRPr="005527EE">
              <w:t>PHC</w:t>
            </w:r>
            <w:proofErr w:type="spellEnd"/>
            <w:r w:rsidRPr="005527EE">
              <w:t xml:space="preserve"> options, examine integrated pest management; and build skills handling chemicals, operating equipment, and applying treatments. Course will compare specialized equipment used by arborists for plant health care. The course will also explore amending soils and responding to tree damage from construction. Integrated vegetation management standards will be reviewed. Additional tree and shrub disorders will be identified and diagnosed. The third of 3 tree and shrub identification courses will focus on identifying both evergreen and deciduous woody shrubs in the field. Apprentices will be prepared to sit for the Wisconsin Pesticide Certification 3.0 Turf and Landscape, or equivalent, upon completion of this course.</w:t>
            </w:r>
          </w:p>
        </w:tc>
      </w:tr>
      <w:tr w:rsidR="00E0597C" w14:paraId="59F8D27F" w14:textId="77777777" w:rsidTr="00522A00">
        <w:tc>
          <w:tcPr>
            <w:tcW w:w="800" w:type="dxa"/>
            <w:tcBorders>
              <w:top w:val="nil"/>
              <w:left w:val="nil"/>
              <w:bottom w:val="nil"/>
              <w:right w:val="nil"/>
            </w:tcBorders>
          </w:tcPr>
          <w:p w14:paraId="341DEF1F" w14:textId="77777777" w:rsidR="00E0597C" w:rsidRPr="005527EE" w:rsidRDefault="00E0597C" w:rsidP="00522A00"/>
        </w:tc>
        <w:tc>
          <w:tcPr>
            <w:tcW w:w="1700" w:type="dxa"/>
            <w:tcBorders>
              <w:top w:val="nil"/>
              <w:left w:val="nil"/>
              <w:bottom w:val="nil"/>
              <w:right w:val="nil"/>
            </w:tcBorders>
          </w:tcPr>
          <w:p w14:paraId="7B6B44FC"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5D4277BF" w14:textId="77777777" w:rsidR="00E0597C" w:rsidRPr="005527EE" w:rsidRDefault="00E0597C" w:rsidP="00522A00">
            <w:r w:rsidRPr="005527EE">
              <w:t>Technical Diploma</w:t>
            </w:r>
          </w:p>
        </w:tc>
      </w:tr>
      <w:tr w:rsidR="00E0597C" w14:paraId="2EF6A920" w14:textId="77777777" w:rsidTr="00522A00">
        <w:tc>
          <w:tcPr>
            <w:tcW w:w="800" w:type="dxa"/>
            <w:tcBorders>
              <w:top w:val="nil"/>
              <w:left w:val="nil"/>
              <w:bottom w:val="nil"/>
              <w:right w:val="nil"/>
            </w:tcBorders>
          </w:tcPr>
          <w:p w14:paraId="39B0327F" w14:textId="77777777" w:rsidR="00E0597C" w:rsidRPr="005527EE" w:rsidRDefault="00E0597C" w:rsidP="00522A00"/>
        </w:tc>
        <w:tc>
          <w:tcPr>
            <w:tcW w:w="1700" w:type="dxa"/>
            <w:tcBorders>
              <w:top w:val="nil"/>
              <w:left w:val="nil"/>
              <w:bottom w:val="nil"/>
              <w:right w:val="nil"/>
            </w:tcBorders>
          </w:tcPr>
          <w:p w14:paraId="378DFC3E"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5D12A2A6" w14:textId="77777777" w:rsidR="00E0597C" w:rsidRPr="005527EE" w:rsidRDefault="00E0597C" w:rsidP="00522A00">
            <w:r w:rsidRPr="005527EE">
              <w:t>1</w:t>
            </w:r>
          </w:p>
        </w:tc>
      </w:tr>
      <w:tr w:rsidR="00E0597C" w14:paraId="7C49B338" w14:textId="77777777" w:rsidTr="00522A00">
        <w:tc>
          <w:tcPr>
            <w:tcW w:w="800" w:type="dxa"/>
            <w:tcBorders>
              <w:top w:val="nil"/>
              <w:left w:val="nil"/>
              <w:bottom w:val="nil"/>
              <w:right w:val="nil"/>
            </w:tcBorders>
          </w:tcPr>
          <w:p w14:paraId="47C2FCE7" w14:textId="77777777" w:rsidR="00E0597C" w:rsidRPr="005527EE" w:rsidRDefault="00E0597C" w:rsidP="00522A00"/>
        </w:tc>
        <w:tc>
          <w:tcPr>
            <w:tcW w:w="1700" w:type="dxa"/>
            <w:tcBorders>
              <w:top w:val="nil"/>
              <w:left w:val="nil"/>
              <w:bottom w:val="nil"/>
              <w:right w:val="nil"/>
            </w:tcBorders>
          </w:tcPr>
          <w:p w14:paraId="1E6D0050"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56B1C119" w14:textId="77777777" w:rsidR="00E0597C" w:rsidRPr="005527EE" w:rsidRDefault="00E0597C" w:rsidP="00522A00">
            <w:r w:rsidRPr="005527EE">
              <w:t>36</w:t>
            </w:r>
          </w:p>
        </w:tc>
      </w:tr>
    </w:tbl>
    <w:p w14:paraId="326D7510"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022252DF" w14:textId="77777777" w:rsidTr="00522A00">
        <w:tc>
          <w:tcPr>
            <w:tcW w:w="800" w:type="dxa"/>
            <w:tcBorders>
              <w:top w:val="nil"/>
              <w:left w:val="nil"/>
              <w:bottom w:val="nil"/>
              <w:right w:val="nil"/>
            </w:tcBorders>
          </w:tcPr>
          <w:p w14:paraId="2C30BB42"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648CA1A6" w14:textId="77777777" w:rsidR="00E0597C" w:rsidRPr="005527EE" w:rsidRDefault="00E0597C" w:rsidP="00E0597C">
            <w:pPr>
              <w:pStyle w:val="Heading6"/>
            </w:pPr>
            <w:r w:rsidRPr="005527EE">
              <w:t>Assist with performing integrated pest management</w:t>
            </w:r>
          </w:p>
        </w:tc>
      </w:tr>
      <w:tr w:rsidR="00E0597C" w14:paraId="0FB8395A" w14:textId="77777777" w:rsidTr="00522A00">
        <w:tc>
          <w:tcPr>
            <w:tcW w:w="800" w:type="dxa"/>
            <w:tcBorders>
              <w:top w:val="nil"/>
              <w:left w:val="nil"/>
              <w:bottom w:val="nil"/>
              <w:right w:val="nil"/>
            </w:tcBorders>
          </w:tcPr>
          <w:p w14:paraId="79D1E842"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04C8357A" w14:textId="77777777" w:rsidR="00E0597C" w:rsidRPr="005527EE" w:rsidRDefault="00E0597C" w:rsidP="00E0597C">
            <w:pPr>
              <w:pStyle w:val="Heading6"/>
            </w:pPr>
            <w:r w:rsidRPr="005527EE">
              <w:t>Use plant health care chemicals</w:t>
            </w:r>
          </w:p>
        </w:tc>
      </w:tr>
      <w:tr w:rsidR="00E0597C" w14:paraId="28B36242" w14:textId="77777777" w:rsidTr="00522A00">
        <w:tc>
          <w:tcPr>
            <w:tcW w:w="800" w:type="dxa"/>
            <w:tcBorders>
              <w:top w:val="nil"/>
              <w:left w:val="nil"/>
              <w:bottom w:val="nil"/>
              <w:right w:val="nil"/>
            </w:tcBorders>
          </w:tcPr>
          <w:p w14:paraId="297CF5BB"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39EBDE13" w14:textId="77777777" w:rsidR="00E0597C" w:rsidRPr="005527EE" w:rsidRDefault="00E0597C" w:rsidP="00E0597C">
            <w:pPr>
              <w:pStyle w:val="Heading6"/>
            </w:pPr>
            <w:r w:rsidRPr="005527EE">
              <w:t>Apply plant health care treatments using specialized equipment, machines and methods</w:t>
            </w:r>
          </w:p>
        </w:tc>
      </w:tr>
      <w:tr w:rsidR="00E0597C" w14:paraId="6E78310F" w14:textId="77777777" w:rsidTr="00522A00">
        <w:tc>
          <w:tcPr>
            <w:tcW w:w="800" w:type="dxa"/>
            <w:tcBorders>
              <w:top w:val="nil"/>
              <w:left w:val="nil"/>
              <w:bottom w:val="nil"/>
              <w:right w:val="nil"/>
            </w:tcBorders>
          </w:tcPr>
          <w:p w14:paraId="04CD5246"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53DA082B" w14:textId="77777777" w:rsidR="00E0597C" w:rsidRPr="005527EE" w:rsidRDefault="00E0597C" w:rsidP="00E0597C">
            <w:pPr>
              <w:pStyle w:val="Heading6"/>
            </w:pPr>
            <w:r w:rsidRPr="005527EE">
              <w:t>Describe techniques arborists can use to amend soils</w:t>
            </w:r>
          </w:p>
        </w:tc>
      </w:tr>
      <w:tr w:rsidR="00E0597C" w14:paraId="6F782628" w14:textId="77777777" w:rsidTr="00522A00">
        <w:tc>
          <w:tcPr>
            <w:tcW w:w="800" w:type="dxa"/>
            <w:tcBorders>
              <w:top w:val="nil"/>
              <w:left w:val="nil"/>
              <w:bottom w:val="nil"/>
              <w:right w:val="nil"/>
            </w:tcBorders>
          </w:tcPr>
          <w:p w14:paraId="13FF0BAE" w14:textId="77777777" w:rsidR="00E0597C" w:rsidRPr="005527EE" w:rsidRDefault="00E0597C" w:rsidP="00E0597C">
            <w:pPr>
              <w:pStyle w:val="Heading6"/>
            </w:pPr>
            <w:r w:rsidRPr="005527EE">
              <w:lastRenderedPageBreak/>
              <w:t>5.</w:t>
            </w:r>
          </w:p>
        </w:tc>
        <w:tc>
          <w:tcPr>
            <w:tcW w:w="10300" w:type="dxa"/>
            <w:tcBorders>
              <w:top w:val="nil"/>
              <w:left w:val="nil"/>
              <w:bottom w:val="nil"/>
              <w:right w:val="nil"/>
            </w:tcBorders>
          </w:tcPr>
          <w:p w14:paraId="3A6FD62C" w14:textId="77777777" w:rsidR="00E0597C" w:rsidRPr="005527EE" w:rsidRDefault="00E0597C" w:rsidP="00E0597C">
            <w:pPr>
              <w:pStyle w:val="Heading6"/>
            </w:pPr>
            <w:r w:rsidRPr="005527EE">
              <w:t>Plan for treating tree damage caused by construction</w:t>
            </w:r>
          </w:p>
        </w:tc>
      </w:tr>
      <w:tr w:rsidR="00E0597C" w14:paraId="0E5A7883" w14:textId="77777777" w:rsidTr="00522A00">
        <w:tc>
          <w:tcPr>
            <w:tcW w:w="800" w:type="dxa"/>
            <w:tcBorders>
              <w:top w:val="nil"/>
              <w:left w:val="nil"/>
              <w:bottom w:val="nil"/>
              <w:right w:val="nil"/>
            </w:tcBorders>
          </w:tcPr>
          <w:p w14:paraId="6F5CB401"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527284B8" w14:textId="77777777" w:rsidR="00E0597C" w:rsidRPr="005527EE" w:rsidRDefault="00E0597C" w:rsidP="00E0597C">
            <w:pPr>
              <w:pStyle w:val="Heading6"/>
            </w:pPr>
            <w:r w:rsidRPr="005527EE">
              <w:t>Relate applicable tree care standards to integrated vegetation management</w:t>
            </w:r>
          </w:p>
        </w:tc>
      </w:tr>
      <w:tr w:rsidR="00E0597C" w14:paraId="36827780" w14:textId="77777777" w:rsidTr="00522A00">
        <w:tc>
          <w:tcPr>
            <w:tcW w:w="800" w:type="dxa"/>
            <w:tcBorders>
              <w:top w:val="nil"/>
              <w:left w:val="nil"/>
              <w:bottom w:val="nil"/>
              <w:right w:val="nil"/>
            </w:tcBorders>
          </w:tcPr>
          <w:p w14:paraId="3FCE021F"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5D343281" w14:textId="77777777" w:rsidR="00E0597C" w:rsidRPr="005527EE" w:rsidRDefault="00E0597C" w:rsidP="00E0597C">
            <w:pPr>
              <w:pStyle w:val="Heading6"/>
            </w:pPr>
            <w:r w:rsidRPr="005527EE">
              <w:t>Explore additional tree and shrub disorders found in the area</w:t>
            </w:r>
          </w:p>
        </w:tc>
      </w:tr>
      <w:tr w:rsidR="00E0597C" w14:paraId="13E65A75" w14:textId="77777777" w:rsidTr="00522A00">
        <w:tc>
          <w:tcPr>
            <w:tcW w:w="800" w:type="dxa"/>
            <w:tcBorders>
              <w:top w:val="nil"/>
              <w:left w:val="nil"/>
              <w:bottom w:val="nil"/>
              <w:right w:val="nil"/>
            </w:tcBorders>
          </w:tcPr>
          <w:p w14:paraId="462F2DE9" w14:textId="77777777" w:rsidR="00E0597C" w:rsidRPr="005527EE" w:rsidRDefault="00E0597C" w:rsidP="00E0597C">
            <w:pPr>
              <w:pStyle w:val="Heading6"/>
            </w:pPr>
            <w:r w:rsidRPr="005527EE">
              <w:t>8.</w:t>
            </w:r>
          </w:p>
        </w:tc>
        <w:tc>
          <w:tcPr>
            <w:tcW w:w="10300" w:type="dxa"/>
            <w:tcBorders>
              <w:top w:val="nil"/>
              <w:left w:val="nil"/>
              <w:bottom w:val="nil"/>
              <w:right w:val="nil"/>
            </w:tcBorders>
          </w:tcPr>
          <w:p w14:paraId="1B011744" w14:textId="77777777" w:rsidR="00E0597C" w:rsidRPr="005527EE" w:rsidRDefault="00E0597C" w:rsidP="00E0597C">
            <w:pPr>
              <w:pStyle w:val="Heading6"/>
            </w:pPr>
            <w:r w:rsidRPr="005527EE">
              <w:t>Identify the genus and species of selected deciduous and coniferous shrubs from the arborist apprenticeship must-know list</w:t>
            </w:r>
          </w:p>
        </w:tc>
      </w:tr>
      <w:tr w:rsidR="00E0597C" w14:paraId="0674714F" w14:textId="77777777" w:rsidTr="00522A00">
        <w:tc>
          <w:tcPr>
            <w:tcW w:w="800" w:type="dxa"/>
            <w:tcBorders>
              <w:top w:val="nil"/>
              <w:left w:val="nil"/>
              <w:bottom w:val="nil"/>
              <w:right w:val="nil"/>
            </w:tcBorders>
          </w:tcPr>
          <w:p w14:paraId="0728EA50" w14:textId="77777777" w:rsidR="00E0597C" w:rsidRPr="005527EE" w:rsidRDefault="00E0597C" w:rsidP="00E0597C">
            <w:pPr>
              <w:pStyle w:val="Heading6"/>
            </w:pPr>
            <w:r w:rsidRPr="005527EE">
              <w:t>9.</w:t>
            </w:r>
          </w:p>
        </w:tc>
        <w:tc>
          <w:tcPr>
            <w:tcW w:w="10300" w:type="dxa"/>
            <w:tcBorders>
              <w:top w:val="nil"/>
              <w:left w:val="nil"/>
              <w:bottom w:val="nil"/>
              <w:right w:val="nil"/>
            </w:tcBorders>
          </w:tcPr>
          <w:p w14:paraId="47B1AE31" w14:textId="77777777" w:rsidR="00E0597C" w:rsidRPr="005527EE" w:rsidRDefault="00E0597C" w:rsidP="00E0597C">
            <w:pPr>
              <w:pStyle w:val="Heading6"/>
            </w:pPr>
            <w:r w:rsidRPr="005527EE">
              <w:t>Apply plant health care principles to trees and shrubs</w:t>
            </w:r>
          </w:p>
        </w:tc>
      </w:tr>
    </w:tbl>
    <w:p w14:paraId="70955C88" w14:textId="77777777" w:rsidR="00E0597C" w:rsidRPr="005527EE" w:rsidRDefault="00E0597C" w:rsidP="00E0597C">
      <w:r>
        <w:rPr>
          <w:rFonts w:ascii="Times New Roman" w:eastAsia="Times New Roman" w:hAnsi="Times New Roman" w:cs="Times New Roman"/>
          <w:sz w:val="24"/>
          <w:szCs w:val="24"/>
        </w:rPr>
        <w:t> </w:t>
      </w:r>
    </w:p>
    <w:p w14:paraId="2D0BCBF6" w14:textId="77777777" w:rsidR="00E0597C" w:rsidRPr="005527EE" w:rsidRDefault="00E0597C" w:rsidP="00E0597C">
      <w:pPr>
        <w:pStyle w:val="Heading2"/>
      </w:pPr>
    </w:p>
    <w:p w14:paraId="389C6E44" w14:textId="77777777" w:rsidR="00E0597C" w:rsidRPr="005527EE" w:rsidRDefault="00E0597C" w:rsidP="00E0597C">
      <w:pPr>
        <w:pStyle w:val="Title"/>
      </w:pPr>
      <w:r w:rsidRPr="005527EE">
        <w:t>50-001-723  Leadership in Tree Care Operations, Communication Skills, and Capstone Project</w:t>
      </w:r>
    </w:p>
    <w:p w14:paraId="643EEEA2" w14:textId="77777777" w:rsidR="00E0597C" w:rsidRPr="005527EE" w:rsidRDefault="00E0597C" w:rsidP="00E0597C">
      <w:pPr>
        <w:pStyle w:val="Heading1"/>
      </w:pPr>
      <w:r w:rsidRPr="005527EE">
        <w:t>Course Outcome Summary</w:t>
      </w:r>
    </w:p>
    <w:p w14:paraId="5D55A513" w14:textId="77777777" w:rsidR="00E0597C" w:rsidRPr="005527EE" w:rsidRDefault="00E0597C" w:rsidP="00E0597C">
      <w:pPr>
        <w:pStyle w:val="Heading3"/>
      </w:pPr>
      <w:r w:rsidRPr="005527EE">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0217130E" w14:textId="77777777" w:rsidTr="00522A00">
        <w:tc>
          <w:tcPr>
            <w:tcW w:w="800" w:type="dxa"/>
            <w:tcBorders>
              <w:top w:val="nil"/>
              <w:left w:val="nil"/>
              <w:bottom w:val="nil"/>
              <w:right w:val="nil"/>
            </w:tcBorders>
          </w:tcPr>
          <w:p w14:paraId="39AABD25" w14:textId="77777777" w:rsidR="00E0597C" w:rsidRPr="005527EE" w:rsidRDefault="00E0597C" w:rsidP="00522A00"/>
        </w:tc>
        <w:tc>
          <w:tcPr>
            <w:tcW w:w="1700" w:type="dxa"/>
            <w:tcBorders>
              <w:top w:val="nil"/>
              <w:left w:val="nil"/>
              <w:bottom w:val="nil"/>
              <w:right w:val="nil"/>
            </w:tcBorders>
          </w:tcPr>
          <w:p w14:paraId="6626F5DA"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7FB29BFC" w14:textId="55C6ABF8" w:rsidR="00E0597C" w:rsidRPr="005527EE" w:rsidRDefault="00E0597C" w:rsidP="00522A00">
            <w:r w:rsidRPr="005527EE">
              <w:t>Arborist apprentices will prepare for post-apprenticeship work duties and examine key job duties and tasks associated with tree care operations, communications, planning, and leadership. Course learning outcomes include training others, setting up job sites, managing resources, reporting work performed, and applying communication and interpersonal skills to various situations. Apprentices will build skills interpreting written work orders/plans and applying leadership skills to solve problems. A skill-based project to plan a tree cabling project for a given situation/scenario will help apprentices prepare for the ISA tree climber specialist certification knowledge-based and skill-based exams and serves as a capstone project for their apprenticeship.</w:t>
            </w:r>
          </w:p>
        </w:tc>
      </w:tr>
      <w:tr w:rsidR="00E0597C" w14:paraId="76F8036C" w14:textId="77777777" w:rsidTr="00522A00">
        <w:tc>
          <w:tcPr>
            <w:tcW w:w="800" w:type="dxa"/>
            <w:tcBorders>
              <w:top w:val="nil"/>
              <w:left w:val="nil"/>
              <w:bottom w:val="nil"/>
              <w:right w:val="nil"/>
            </w:tcBorders>
          </w:tcPr>
          <w:p w14:paraId="4A42A0FB" w14:textId="77777777" w:rsidR="00E0597C" w:rsidRPr="005527EE" w:rsidRDefault="00E0597C" w:rsidP="00522A00"/>
        </w:tc>
        <w:tc>
          <w:tcPr>
            <w:tcW w:w="1700" w:type="dxa"/>
            <w:tcBorders>
              <w:top w:val="nil"/>
              <w:left w:val="nil"/>
              <w:bottom w:val="nil"/>
              <w:right w:val="nil"/>
            </w:tcBorders>
          </w:tcPr>
          <w:p w14:paraId="79268D0E" w14:textId="77777777" w:rsidR="00E0597C" w:rsidRPr="005527EE" w:rsidRDefault="00E0597C" w:rsidP="00522A00">
            <w:pPr>
              <w:pStyle w:val="Heading4"/>
            </w:pPr>
            <w:r w:rsidRPr="005527EE">
              <w:t>Instructional Level</w:t>
            </w:r>
          </w:p>
        </w:tc>
        <w:tc>
          <w:tcPr>
            <w:tcW w:w="8400" w:type="dxa"/>
            <w:tcBorders>
              <w:top w:val="nil"/>
              <w:left w:val="nil"/>
              <w:bottom w:val="nil"/>
              <w:right w:val="nil"/>
            </w:tcBorders>
          </w:tcPr>
          <w:p w14:paraId="56FE5B0E" w14:textId="77777777" w:rsidR="00E0597C" w:rsidRPr="005527EE" w:rsidRDefault="00E0597C" w:rsidP="00522A00">
            <w:r w:rsidRPr="005527EE">
              <w:t>Technical Diploma</w:t>
            </w:r>
          </w:p>
        </w:tc>
      </w:tr>
      <w:tr w:rsidR="00E0597C" w14:paraId="56D1E359" w14:textId="77777777" w:rsidTr="00522A00">
        <w:tc>
          <w:tcPr>
            <w:tcW w:w="800" w:type="dxa"/>
            <w:tcBorders>
              <w:top w:val="nil"/>
              <w:left w:val="nil"/>
              <w:bottom w:val="nil"/>
              <w:right w:val="nil"/>
            </w:tcBorders>
          </w:tcPr>
          <w:p w14:paraId="23A8302F" w14:textId="77777777" w:rsidR="00E0597C" w:rsidRPr="005527EE" w:rsidRDefault="00E0597C" w:rsidP="00522A00"/>
        </w:tc>
        <w:tc>
          <w:tcPr>
            <w:tcW w:w="1700" w:type="dxa"/>
            <w:tcBorders>
              <w:top w:val="nil"/>
              <w:left w:val="nil"/>
              <w:bottom w:val="nil"/>
              <w:right w:val="nil"/>
            </w:tcBorders>
          </w:tcPr>
          <w:p w14:paraId="064D4EEC" w14:textId="77777777" w:rsidR="00E0597C" w:rsidRPr="005527EE" w:rsidRDefault="00E0597C" w:rsidP="00522A00">
            <w:pPr>
              <w:pStyle w:val="Heading4"/>
            </w:pPr>
            <w:r w:rsidRPr="005527EE">
              <w:t>Total Credits</w:t>
            </w:r>
          </w:p>
        </w:tc>
        <w:tc>
          <w:tcPr>
            <w:tcW w:w="8400" w:type="dxa"/>
            <w:tcBorders>
              <w:top w:val="nil"/>
              <w:left w:val="nil"/>
              <w:bottom w:val="nil"/>
              <w:right w:val="nil"/>
            </w:tcBorders>
          </w:tcPr>
          <w:p w14:paraId="5ED97106" w14:textId="77777777" w:rsidR="00E0597C" w:rsidRPr="005527EE" w:rsidRDefault="00E0597C" w:rsidP="00522A00">
            <w:r w:rsidRPr="005527EE">
              <w:t>1</w:t>
            </w:r>
          </w:p>
        </w:tc>
      </w:tr>
      <w:tr w:rsidR="00E0597C" w14:paraId="3D7466BE" w14:textId="77777777" w:rsidTr="00522A00">
        <w:tc>
          <w:tcPr>
            <w:tcW w:w="800" w:type="dxa"/>
            <w:tcBorders>
              <w:top w:val="nil"/>
              <w:left w:val="nil"/>
              <w:bottom w:val="nil"/>
              <w:right w:val="nil"/>
            </w:tcBorders>
          </w:tcPr>
          <w:p w14:paraId="4D0BA3F3" w14:textId="77777777" w:rsidR="00E0597C" w:rsidRPr="005527EE" w:rsidRDefault="00E0597C" w:rsidP="00522A00"/>
        </w:tc>
        <w:tc>
          <w:tcPr>
            <w:tcW w:w="1700" w:type="dxa"/>
            <w:tcBorders>
              <w:top w:val="nil"/>
              <w:left w:val="nil"/>
              <w:bottom w:val="nil"/>
              <w:right w:val="nil"/>
            </w:tcBorders>
          </w:tcPr>
          <w:p w14:paraId="529D7A37"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7E66811E" w14:textId="77777777" w:rsidR="00E0597C" w:rsidRPr="005527EE" w:rsidRDefault="00E0597C" w:rsidP="00522A00">
            <w:r w:rsidRPr="005527EE">
              <w:t>36</w:t>
            </w:r>
          </w:p>
        </w:tc>
      </w:tr>
    </w:tbl>
    <w:p w14:paraId="359650D4"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4E25BC86" w14:textId="77777777" w:rsidTr="00522A00">
        <w:tc>
          <w:tcPr>
            <w:tcW w:w="800" w:type="dxa"/>
            <w:tcBorders>
              <w:top w:val="nil"/>
              <w:left w:val="nil"/>
              <w:bottom w:val="nil"/>
              <w:right w:val="nil"/>
            </w:tcBorders>
          </w:tcPr>
          <w:p w14:paraId="62A7ABA2" w14:textId="77777777" w:rsidR="00E0597C" w:rsidRPr="005527EE" w:rsidRDefault="00E0597C" w:rsidP="00E0597C">
            <w:pPr>
              <w:pStyle w:val="Heading6"/>
            </w:pPr>
            <w:r w:rsidRPr="005527EE">
              <w:t>1.</w:t>
            </w:r>
          </w:p>
        </w:tc>
        <w:tc>
          <w:tcPr>
            <w:tcW w:w="10300" w:type="dxa"/>
            <w:tcBorders>
              <w:top w:val="nil"/>
              <w:left w:val="nil"/>
              <w:bottom w:val="nil"/>
              <w:right w:val="nil"/>
            </w:tcBorders>
          </w:tcPr>
          <w:p w14:paraId="55703ECA" w14:textId="77777777" w:rsidR="00E0597C" w:rsidRPr="005527EE" w:rsidRDefault="00E0597C" w:rsidP="00E0597C">
            <w:pPr>
              <w:pStyle w:val="Heading6"/>
            </w:pPr>
            <w:r w:rsidRPr="005527EE">
              <w:t>Train crew members on safe work practices</w:t>
            </w:r>
          </w:p>
        </w:tc>
      </w:tr>
      <w:tr w:rsidR="00E0597C" w14:paraId="21AE6CC7" w14:textId="77777777" w:rsidTr="00522A00">
        <w:tc>
          <w:tcPr>
            <w:tcW w:w="800" w:type="dxa"/>
            <w:tcBorders>
              <w:top w:val="nil"/>
              <w:left w:val="nil"/>
              <w:bottom w:val="nil"/>
              <w:right w:val="nil"/>
            </w:tcBorders>
          </w:tcPr>
          <w:p w14:paraId="18BE4529" w14:textId="77777777" w:rsidR="00E0597C" w:rsidRPr="005527EE" w:rsidRDefault="00E0597C" w:rsidP="00E0597C">
            <w:pPr>
              <w:pStyle w:val="Heading6"/>
            </w:pPr>
            <w:r w:rsidRPr="005527EE">
              <w:t>2.</w:t>
            </w:r>
          </w:p>
        </w:tc>
        <w:tc>
          <w:tcPr>
            <w:tcW w:w="10300" w:type="dxa"/>
            <w:tcBorders>
              <w:top w:val="nil"/>
              <w:left w:val="nil"/>
              <w:bottom w:val="nil"/>
              <w:right w:val="nil"/>
            </w:tcBorders>
          </w:tcPr>
          <w:p w14:paraId="566FFF9F" w14:textId="77777777" w:rsidR="00E0597C" w:rsidRPr="005527EE" w:rsidRDefault="00E0597C" w:rsidP="00E0597C">
            <w:pPr>
              <w:pStyle w:val="Heading6"/>
            </w:pPr>
            <w:r w:rsidRPr="005527EE">
              <w:t>Train crew members on technical work processes</w:t>
            </w:r>
          </w:p>
        </w:tc>
      </w:tr>
      <w:tr w:rsidR="00E0597C" w14:paraId="2C90EADA" w14:textId="77777777" w:rsidTr="00522A00">
        <w:tc>
          <w:tcPr>
            <w:tcW w:w="800" w:type="dxa"/>
            <w:tcBorders>
              <w:top w:val="nil"/>
              <w:left w:val="nil"/>
              <w:bottom w:val="nil"/>
              <w:right w:val="nil"/>
            </w:tcBorders>
          </w:tcPr>
          <w:p w14:paraId="3B8FC4FE" w14:textId="77777777" w:rsidR="00E0597C" w:rsidRPr="005527EE" w:rsidRDefault="00E0597C" w:rsidP="00E0597C">
            <w:pPr>
              <w:pStyle w:val="Heading6"/>
            </w:pPr>
            <w:r w:rsidRPr="005527EE">
              <w:t>3.</w:t>
            </w:r>
          </w:p>
        </w:tc>
        <w:tc>
          <w:tcPr>
            <w:tcW w:w="10300" w:type="dxa"/>
            <w:tcBorders>
              <w:top w:val="nil"/>
              <w:left w:val="nil"/>
              <w:bottom w:val="nil"/>
              <w:right w:val="nil"/>
            </w:tcBorders>
          </w:tcPr>
          <w:p w14:paraId="15850EAE" w14:textId="77777777" w:rsidR="00E0597C" w:rsidRPr="005527EE" w:rsidRDefault="00E0597C" w:rsidP="00E0597C">
            <w:pPr>
              <w:pStyle w:val="Heading6"/>
            </w:pPr>
            <w:r w:rsidRPr="005527EE">
              <w:t>Plan work for crews and given assignments</w:t>
            </w:r>
          </w:p>
        </w:tc>
      </w:tr>
      <w:tr w:rsidR="00E0597C" w14:paraId="75D2415C" w14:textId="77777777" w:rsidTr="00522A00">
        <w:tc>
          <w:tcPr>
            <w:tcW w:w="800" w:type="dxa"/>
            <w:tcBorders>
              <w:top w:val="nil"/>
              <w:left w:val="nil"/>
              <w:bottom w:val="nil"/>
              <w:right w:val="nil"/>
            </w:tcBorders>
          </w:tcPr>
          <w:p w14:paraId="4E8E652B" w14:textId="77777777" w:rsidR="00E0597C" w:rsidRPr="005527EE" w:rsidRDefault="00E0597C" w:rsidP="00E0597C">
            <w:pPr>
              <w:pStyle w:val="Heading6"/>
            </w:pPr>
            <w:r w:rsidRPr="005527EE">
              <w:t>4.</w:t>
            </w:r>
          </w:p>
        </w:tc>
        <w:tc>
          <w:tcPr>
            <w:tcW w:w="10300" w:type="dxa"/>
            <w:tcBorders>
              <w:top w:val="nil"/>
              <w:left w:val="nil"/>
              <w:bottom w:val="nil"/>
              <w:right w:val="nil"/>
            </w:tcBorders>
          </w:tcPr>
          <w:p w14:paraId="47CBF066" w14:textId="77777777" w:rsidR="00E0597C" w:rsidRPr="005527EE" w:rsidRDefault="00E0597C" w:rsidP="00E0597C">
            <w:pPr>
              <w:pStyle w:val="Heading6"/>
            </w:pPr>
            <w:r w:rsidRPr="005527EE">
              <w:t>Report work performed</w:t>
            </w:r>
          </w:p>
        </w:tc>
      </w:tr>
      <w:tr w:rsidR="00E0597C" w14:paraId="7F09729F" w14:textId="77777777" w:rsidTr="00522A00">
        <w:tc>
          <w:tcPr>
            <w:tcW w:w="800" w:type="dxa"/>
            <w:tcBorders>
              <w:top w:val="nil"/>
              <w:left w:val="nil"/>
              <w:bottom w:val="nil"/>
              <w:right w:val="nil"/>
            </w:tcBorders>
          </w:tcPr>
          <w:p w14:paraId="1E224B21" w14:textId="77777777" w:rsidR="00E0597C" w:rsidRPr="005527EE" w:rsidRDefault="00E0597C" w:rsidP="00E0597C">
            <w:pPr>
              <w:pStyle w:val="Heading6"/>
            </w:pPr>
            <w:r w:rsidRPr="005527EE">
              <w:t>5.</w:t>
            </w:r>
          </w:p>
        </w:tc>
        <w:tc>
          <w:tcPr>
            <w:tcW w:w="10300" w:type="dxa"/>
            <w:tcBorders>
              <w:top w:val="nil"/>
              <w:left w:val="nil"/>
              <w:bottom w:val="nil"/>
              <w:right w:val="nil"/>
            </w:tcBorders>
          </w:tcPr>
          <w:p w14:paraId="24A8E943" w14:textId="77777777" w:rsidR="00E0597C" w:rsidRPr="005527EE" w:rsidRDefault="00E0597C" w:rsidP="00E0597C">
            <w:pPr>
              <w:pStyle w:val="Heading6"/>
            </w:pPr>
            <w:r w:rsidRPr="005527EE">
              <w:t>Communicate with clients, crew, and company</w:t>
            </w:r>
          </w:p>
        </w:tc>
      </w:tr>
      <w:tr w:rsidR="00E0597C" w14:paraId="1CBB6C57" w14:textId="77777777" w:rsidTr="00522A00">
        <w:tc>
          <w:tcPr>
            <w:tcW w:w="800" w:type="dxa"/>
            <w:tcBorders>
              <w:top w:val="nil"/>
              <w:left w:val="nil"/>
              <w:bottom w:val="nil"/>
              <w:right w:val="nil"/>
            </w:tcBorders>
          </w:tcPr>
          <w:p w14:paraId="287F4250" w14:textId="77777777" w:rsidR="00E0597C" w:rsidRPr="005527EE" w:rsidRDefault="00E0597C" w:rsidP="00E0597C">
            <w:pPr>
              <w:pStyle w:val="Heading6"/>
            </w:pPr>
            <w:r w:rsidRPr="005527EE">
              <w:t>6.</w:t>
            </w:r>
          </w:p>
        </w:tc>
        <w:tc>
          <w:tcPr>
            <w:tcW w:w="10300" w:type="dxa"/>
            <w:tcBorders>
              <w:top w:val="nil"/>
              <w:left w:val="nil"/>
              <w:bottom w:val="nil"/>
              <w:right w:val="nil"/>
            </w:tcBorders>
          </w:tcPr>
          <w:p w14:paraId="351FB6FA" w14:textId="77777777" w:rsidR="00E0597C" w:rsidRPr="005527EE" w:rsidRDefault="00E0597C" w:rsidP="00E0597C">
            <w:pPr>
              <w:pStyle w:val="Heading6"/>
            </w:pPr>
            <w:r w:rsidRPr="005527EE">
              <w:t>Apply crew leadership skills to various situations</w:t>
            </w:r>
          </w:p>
        </w:tc>
      </w:tr>
      <w:tr w:rsidR="00E0597C" w14:paraId="0F57B69E" w14:textId="77777777" w:rsidTr="00522A00">
        <w:tc>
          <w:tcPr>
            <w:tcW w:w="800" w:type="dxa"/>
            <w:tcBorders>
              <w:top w:val="nil"/>
              <w:left w:val="nil"/>
              <w:bottom w:val="nil"/>
              <w:right w:val="nil"/>
            </w:tcBorders>
          </w:tcPr>
          <w:p w14:paraId="5D37FF13" w14:textId="77777777" w:rsidR="00E0597C" w:rsidRPr="005527EE" w:rsidRDefault="00E0597C" w:rsidP="00E0597C">
            <w:pPr>
              <w:pStyle w:val="Heading6"/>
            </w:pPr>
            <w:r w:rsidRPr="005527EE">
              <w:t>7.</w:t>
            </w:r>
          </w:p>
        </w:tc>
        <w:tc>
          <w:tcPr>
            <w:tcW w:w="10300" w:type="dxa"/>
            <w:tcBorders>
              <w:top w:val="nil"/>
              <w:left w:val="nil"/>
              <w:bottom w:val="nil"/>
              <w:right w:val="nil"/>
            </w:tcBorders>
          </w:tcPr>
          <w:p w14:paraId="484161F4" w14:textId="77777777" w:rsidR="00E0597C" w:rsidRPr="005527EE" w:rsidRDefault="00E0597C" w:rsidP="00E0597C">
            <w:pPr>
              <w:pStyle w:val="Heading6"/>
            </w:pPr>
            <w:r w:rsidRPr="005527EE">
              <w:t>Plan a tree cabling system project in response to a given situation or scenario</w:t>
            </w:r>
          </w:p>
        </w:tc>
      </w:tr>
    </w:tbl>
    <w:p w14:paraId="3305913C" w14:textId="77777777" w:rsidR="00E0597C" w:rsidRPr="005527EE" w:rsidRDefault="00E0597C" w:rsidP="00E0597C"/>
    <w:p w14:paraId="5CD035B9" w14:textId="77777777" w:rsidR="00E0597C" w:rsidRPr="005527EE" w:rsidRDefault="00E0597C" w:rsidP="00E0597C">
      <w:pPr>
        <w:pStyle w:val="Title"/>
      </w:pPr>
      <w:r w:rsidRPr="005527EE">
        <w:t>47-455-455  Transition to Trainer:  Your Role as a Journey Worker</w:t>
      </w:r>
    </w:p>
    <w:p w14:paraId="3AA9D6AB" w14:textId="77777777" w:rsidR="00E0597C" w:rsidRPr="005527EE" w:rsidRDefault="00E0597C" w:rsidP="00E0597C">
      <w:pPr>
        <w:pStyle w:val="Heading1"/>
      </w:pPr>
      <w:r w:rsidRPr="005527EE">
        <w:t>Course Outcome Summary</w:t>
      </w:r>
    </w:p>
    <w:p w14:paraId="209D3D82" w14:textId="77777777" w:rsidR="00E0597C" w:rsidRPr="005527EE" w:rsidRDefault="00E0597C" w:rsidP="00E0597C">
      <w:pPr>
        <w:pStyle w:val="Heading3"/>
      </w:pPr>
      <w:r w:rsidRPr="005527EE">
        <w:lastRenderedPageBreak/>
        <w:t>Course Information</w:t>
      </w:r>
    </w:p>
    <w:tbl>
      <w:tblPr>
        <w:tblW w:w="5000" w:type="pct"/>
        <w:tblBorders>
          <w:top w:val="nil"/>
          <w:left w:val="nil"/>
          <w:bottom w:val="nil"/>
          <w:right w:val="nil"/>
          <w:insideH w:val="nil"/>
          <w:insideV w:val="nil"/>
        </w:tblBorders>
        <w:tblLook w:val="04A0" w:firstRow="1" w:lastRow="0" w:firstColumn="1" w:lastColumn="0" w:noHBand="0" w:noVBand="1"/>
      </w:tblPr>
      <w:tblGrid>
        <w:gridCol w:w="809"/>
        <w:gridCol w:w="1718"/>
        <w:gridCol w:w="8489"/>
      </w:tblGrid>
      <w:tr w:rsidR="00E0597C" w14:paraId="767139FC" w14:textId="77777777" w:rsidTr="00522A00">
        <w:tc>
          <w:tcPr>
            <w:tcW w:w="800" w:type="dxa"/>
            <w:tcBorders>
              <w:top w:val="nil"/>
              <w:left w:val="nil"/>
              <w:bottom w:val="nil"/>
              <w:right w:val="nil"/>
            </w:tcBorders>
          </w:tcPr>
          <w:p w14:paraId="4B4D6078" w14:textId="77777777" w:rsidR="00E0597C" w:rsidRPr="005527EE" w:rsidRDefault="00E0597C" w:rsidP="00522A00"/>
        </w:tc>
        <w:tc>
          <w:tcPr>
            <w:tcW w:w="1700" w:type="dxa"/>
            <w:tcBorders>
              <w:top w:val="nil"/>
              <w:left w:val="nil"/>
              <w:bottom w:val="nil"/>
              <w:right w:val="nil"/>
            </w:tcBorders>
          </w:tcPr>
          <w:p w14:paraId="727AB6EE" w14:textId="77777777" w:rsidR="00E0597C" w:rsidRPr="005527EE" w:rsidRDefault="00E0597C" w:rsidP="00522A00">
            <w:pPr>
              <w:pStyle w:val="Heading4"/>
            </w:pPr>
            <w:r w:rsidRPr="005527EE">
              <w:t>Description</w:t>
            </w:r>
          </w:p>
        </w:tc>
        <w:tc>
          <w:tcPr>
            <w:tcW w:w="8400" w:type="dxa"/>
            <w:tcBorders>
              <w:top w:val="nil"/>
              <w:left w:val="nil"/>
              <w:bottom w:val="nil"/>
              <w:right w:val="nil"/>
            </w:tcBorders>
          </w:tcPr>
          <w:p w14:paraId="68C8B268" w14:textId="77777777" w:rsidR="00E0597C" w:rsidRPr="005527EE" w:rsidRDefault="00E0597C" w:rsidP="00522A00">
            <w:r w:rsidRPr="005527EE">
              <w:t xml:space="preserve">Apprenticeship training is a collaborative partnership: employer and employee associations, government, and educational institutions each play a part. In reality, most learning takes place through the daily interaction between an apprentice and his/her co-workers. Surveys have shown that the apprentices are least satisfied with the on-the-job portion of their training--particularly the ability of journey level workers and supervisors to pass on their knowledge of the trade. </w:t>
            </w:r>
            <w:r w:rsidRPr="005527EE">
              <w:br/>
            </w:r>
            <w:r w:rsidRPr="005527EE">
              <w:br/>
              <w:t>You have already learned to use the tools of your chosen trade. In this workshop you will be introduced to a new set of basic tools--the tools of a jobsite trainer. You will explore the skills that are necessary to be an effective trainer, discover how to deliver hands-on training, and examine the process for giving useful feedback. During the workshop you will build a Training Toolkit to take back to your work on the job.</w:t>
            </w:r>
          </w:p>
        </w:tc>
      </w:tr>
      <w:tr w:rsidR="00E0597C" w14:paraId="4B545590" w14:textId="77777777" w:rsidTr="00522A00">
        <w:tc>
          <w:tcPr>
            <w:tcW w:w="800" w:type="dxa"/>
            <w:tcBorders>
              <w:top w:val="nil"/>
              <w:left w:val="nil"/>
              <w:bottom w:val="nil"/>
              <w:right w:val="nil"/>
            </w:tcBorders>
          </w:tcPr>
          <w:p w14:paraId="70CA8290" w14:textId="77777777" w:rsidR="00E0597C" w:rsidRPr="005527EE" w:rsidRDefault="00E0597C" w:rsidP="00522A00"/>
        </w:tc>
        <w:tc>
          <w:tcPr>
            <w:tcW w:w="1700" w:type="dxa"/>
            <w:tcBorders>
              <w:top w:val="nil"/>
              <w:left w:val="nil"/>
              <w:bottom w:val="nil"/>
              <w:right w:val="nil"/>
            </w:tcBorders>
          </w:tcPr>
          <w:p w14:paraId="23FFBEA2" w14:textId="77777777" w:rsidR="00E0597C" w:rsidRPr="005527EE" w:rsidRDefault="00E0597C" w:rsidP="00522A00">
            <w:pPr>
              <w:pStyle w:val="Heading4"/>
            </w:pPr>
            <w:r w:rsidRPr="005527EE">
              <w:t>Total Hours</w:t>
            </w:r>
          </w:p>
        </w:tc>
        <w:tc>
          <w:tcPr>
            <w:tcW w:w="8400" w:type="dxa"/>
            <w:tcBorders>
              <w:top w:val="nil"/>
              <w:left w:val="nil"/>
              <w:bottom w:val="nil"/>
              <w:right w:val="nil"/>
            </w:tcBorders>
          </w:tcPr>
          <w:p w14:paraId="25410B1E" w14:textId="77777777" w:rsidR="00E0597C" w:rsidRPr="005527EE" w:rsidRDefault="00E0597C" w:rsidP="00522A00">
            <w:r w:rsidRPr="005527EE">
              <w:t>8</w:t>
            </w:r>
          </w:p>
        </w:tc>
      </w:tr>
    </w:tbl>
    <w:p w14:paraId="7D636314" w14:textId="77777777" w:rsidR="00E0597C" w:rsidRPr="005527EE" w:rsidRDefault="00E0597C" w:rsidP="00E0597C">
      <w:pPr>
        <w:pStyle w:val="Heading3"/>
      </w:pPr>
      <w:r w:rsidRPr="005527EE">
        <w:t>Course Competencies</w:t>
      </w:r>
    </w:p>
    <w:tbl>
      <w:tblPr>
        <w:tblW w:w="5000" w:type="pct"/>
        <w:tblBorders>
          <w:top w:val="nil"/>
          <w:left w:val="nil"/>
          <w:bottom w:val="nil"/>
          <w:right w:val="nil"/>
          <w:insideH w:val="nil"/>
          <w:insideV w:val="nil"/>
        </w:tblBorders>
        <w:tblLook w:val="04A0" w:firstRow="1" w:lastRow="0" w:firstColumn="1" w:lastColumn="0" w:noHBand="0" w:noVBand="1"/>
      </w:tblPr>
      <w:tblGrid>
        <w:gridCol w:w="796"/>
        <w:gridCol w:w="10220"/>
      </w:tblGrid>
      <w:tr w:rsidR="00E0597C" w14:paraId="5D64954C" w14:textId="77777777" w:rsidTr="00522A00">
        <w:tc>
          <w:tcPr>
            <w:tcW w:w="800" w:type="dxa"/>
            <w:tcBorders>
              <w:top w:val="nil"/>
              <w:left w:val="nil"/>
              <w:bottom w:val="nil"/>
              <w:right w:val="nil"/>
            </w:tcBorders>
          </w:tcPr>
          <w:p w14:paraId="68DCFA70" w14:textId="77777777" w:rsidR="00E0597C" w:rsidRPr="005527EE" w:rsidRDefault="00E0597C" w:rsidP="00522A00">
            <w:pPr>
              <w:pStyle w:val="Heading6"/>
            </w:pPr>
            <w:r w:rsidRPr="005527EE">
              <w:t>1.</w:t>
            </w:r>
          </w:p>
        </w:tc>
        <w:tc>
          <w:tcPr>
            <w:tcW w:w="10300" w:type="dxa"/>
            <w:tcBorders>
              <w:top w:val="nil"/>
              <w:left w:val="nil"/>
              <w:bottom w:val="nil"/>
              <w:right w:val="nil"/>
            </w:tcBorders>
          </w:tcPr>
          <w:p w14:paraId="0080846A" w14:textId="77777777" w:rsidR="00E0597C" w:rsidRPr="005527EE" w:rsidRDefault="00E0597C" w:rsidP="00522A00">
            <w:pPr>
              <w:pStyle w:val="Heading6"/>
            </w:pPr>
            <w:r w:rsidRPr="005527EE">
              <w:t>Value your role as a journey worker trainer</w:t>
            </w:r>
          </w:p>
        </w:tc>
      </w:tr>
      <w:tr w:rsidR="00E0597C" w14:paraId="335FE86E" w14:textId="77777777" w:rsidTr="00522A00">
        <w:tc>
          <w:tcPr>
            <w:tcW w:w="800" w:type="dxa"/>
            <w:tcBorders>
              <w:top w:val="nil"/>
              <w:left w:val="nil"/>
              <w:bottom w:val="nil"/>
              <w:right w:val="nil"/>
            </w:tcBorders>
          </w:tcPr>
          <w:p w14:paraId="76C066B0" w14:textId="77777777" w:rsidR="00E0597C" w:rsidRPr="005527EE" w:rsidRDefault="00E0597C" w:rsidP="00522A00">
            <w:pPr>
              <w:pStyle w:val="Heading6"/>
            </w:pPr>
            <w:r w:rsidRPr="005527EE">
              <w:t>2.</w:t>
            </w:r>
          </w:p>
        </w:tc>
        <w:tc>
          <w:tcPr>
            <w:tcW w:w="10300" w:type="dxa"/>
            <w:tcBorders>
              <w:top w:val="nil"/>
              <w:left w:val="nil"/>
              <w:bottom w:val="nil"/>
              <w:right w:val="nil"/>
            </w:tcBorders>
          </w:tcPr>
          <w:p w14:paraId="4E3070B0" w14:textId="77777777" w:rsidR="00E0597C" w:rsidRPr="005527EE" w:rsidRDefault="00E0597C" w:rsidP="00522A00">
            <w:pPr>
              <w:pStyle w:val="Heading6"/>
            </w:pPr>
            <w:r w:rsidRPr="005527EE">
              <w:t>Serve as a mentor and job coach</w:t>
            </w:r>
          </w:p>
        </w:tc>
      </w:tr>
      <w:tr w:rsidR="00E0597C" w14:paraId="0D57A0D7" w14:textId="77777777" w:rsidTr="00522A00">
        <w:tc>
          <w:tcPr>
            <w:tcW w:w="800" w:type="dxa"/>
            <w:tcBorders>
              <w:top w:val="nil"/>
              <w:left w:val="nil"/>
              <w:bottom w:val="nil"/>
              <w:right w:val="nil"/>
            </w:tcBorders>
          </w:tcPr>
          <w:p w14:paraId="01648B4C" w14:textId="77777777" w:rsidR="00E0597C" w:rsidRPr="005527EE" w:rsidRDefault="00E0597C" w:rsidP="00522A00">
            <w:pPr>
              <w:pStyle w:val="Heading6"/>
            </w:pPr>
            <w:r w:rsidRPr="005527EE">
              <w:t>3.</w:t>
            </w:r>
          </w:p>
        </w:tc>
        <w:tc>
          <w:tcPr>
            <w:tcW w:w="10300" w:type="dxa"/>
            <w:tcBorders>
              <w:top w:val="nil"/>
              <w:left w:val="nil"/>
              <w:bottom w:val="nil"/>
              <w:right w:val="nil"/>
            </w:tcBorders>
          </w:tcPr>
          <w:p w14:paraId="09409317" w14:textId="77777777" w:rsidR="00E0597C" w:rsidRPr="005527EE" w:rsidRDefault="00E0597C" w:rsidP="00522A00">
            <w:pPr>
              <w:pStyle w:val="Heading6"/>
            </w:pPr>
            <w:r w:rsidRPr="005527EE">
              <w:t>Foster a positive work environment by acting as an ally/advocate</w:t>
            </w:r>
          </w:p>
        </w:tc>
      </w:tr>
      <w:tr w:rsidR="00E0597C" w14:paraId="1E488828" w14:textId="77777777" w:rsidTr="00522A00">
        <w:tc>
          <w:tcPr>
            <w:tcW w:w="800" w:type="dxa"/>
            <w:tcBorders>
              <w:top w:val="nil"/>
              <w:left w:val="nil"/>
              <w:bottom w:val="nil"/>
              <w:right w:val="nil"/>
            </w:tcBorders>
          </w:tcPr>
          <w:p w14:paraId="75C22205" w14:textId="77777777" w:rsidR="00E0597C" w:rsidRPr="005527EE" w:rsidRDefault="00E0597C" w:rsidP="00522A00">
            <w:pPr>
              <w:pStyle w:val="Heading6"/>
            </w:pPr>
            <w:r w:rsidRPr="005527EE">
              <w:t>4.</w:t>
            </w:r>
          </w:p>
        </w:tc>
        <w:tc>
          <w:tcPr>
            <w:tcW w:w="10300" w:type="dxa"/>
            <w:tcBorders>
              <w:top w:val="nil"/>
              <w:left w:val="nil"/>
              <w:bottom w:val="nil"/>
              <w:right w:val="nil"/>
            </w:tcBorders>
          </w:tcPr>
          <w:p w14:paraId="33A00E12" w14:textId="77777777" w:rsidR="00E0597C" w:rsidRPr="005527EE" w:rsidRDefault="00E0597C" w:rsidP="00522A00">
            <w:pPr>
              <w:pStyle w:val="Heading6"/>
            </w:pPr>
            <w:r w:rsidRPr="005527EE">
              <w:t>Provide hands-on skills training</w:t>
            </w:r>
          </w:p>
        </w:tc>
      </w:tr>
      <w:tr w:rsidR="00E0597C" w14:paraId="0C118888" w14:textId="77777777" w:rsidTr="00522A00">
        <w:tc>
          <w:tcPr>
            <w:tcW w:w="800" w:type="dxa"/>
            <w:tcBorders>
              <w:top w:val="nil"/>
              <w:left w:val="nil"/>
              <w:bottom w:val="nil"/>
              <w:right w:val="nil"/>
            </w:tcBorders>
          </w:tcPr>
          <w:p w14:paraId="5F9C222C" w14:textId="77777777" w:rsidR="00E0597C" w:rsidRPr="005527EE" w:rsidRDefault="00E0597C" w:rsidP="00522A00">
            <w:pPr>
              <w:pStyle w:val="Heading6"/>
            </w:pPr>
            <w:r w:rsidRPr="005527EE">
              <w:t>5.</w:t>
            </w:r>
          </w:p>
        </w:tc>
        <w:tc>
          <w:tcPr>
            <w:tcW w:w="10300" w:type="dxa"/>
            <w:tcBorders>
              <w:top w:val="nil"/>
              <w:left w:val="nil"/>
              <w:bottom w:val="nil"/>
              <w:right w:val="nil"/>
            </w:tcBorders>
          </w:tcPr>
          <w:p w14:paraId="03D7E24E" w14:textId="77777777" w:rsidR="00E0597C" w:rsidRPr="005527EE" w:rsidRDefault="00E0597C" w:rsidP="00522A00">
            <w:pPr>
              <w:pStyle w:val="Heading6"/>
            </w:pPr>
            <w:r w:rsidRPr="005527EE">
              <w:t>Provide feedback on apprentice performance</w:t>
            </w:r>
          </w:p>
        </w:tc>
      </w:tr>
    </w:tbl>
    <w:p w14:paraId="17AF73BE" w14:textId="77777777" w:rsidR="00E0597C" w:rsidRPr="005527EE" w:rsidRDefault="00E0597C" w:rsidP="00E0597C"/>
    <w:p w14:paraId="131C567F" w14:textId="77777777" w:rsidR="00E0597C" w:rsidRPr="00E0597C" w:rsidRDefault="00E0597C">
      <w:pPr>
        <w:rPr>
          <w:rFonts w:asciiTheme="majorHAnsi" w:hAnsiTheme="majorHAnsi" w:cstheme="majorHAnsi"/>
        </w:rPr>
      </w:pPr>
    </w:p>
    <w:sectPr w:rsidR="00E0597C" w:rsidRPr="00E0597C" w:rsidSect="00AD0B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29C09" w14:textId="77777777" w:rsidR="002E4484" w:rsidRDefault="002E4484">
      <w:pPr>
        <w:spacing w:after="0"/>
      </w:pPr>
      <w:r>
        <w:separator/>
      </w:r>
    </w:p>
  </w:endnote>
  <w:endnote w:type="continuationSeparator" w:id="0">
    <w:p w14:paraId="1E3457B7" w14:textId="77777777" w:rsidR="002E4484" w:rsidRDefault="002E4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813C" w14:textId="77777777" w:rsidR="002C2962" w:rsidRDefault="00CE1800">
    <w:pPr>
      <w:pStyle w:val="Header"/>
    </w:pPr>
    <w:r>
      <w:t xml:space="preserve">Program Design - Page </w:t>
    </w:r>
    <w:r>
      <w:fldChar w:fldCharType="begin"/>
    </w:r>
    <w:r>
      <w:instrText>PAGE</w:instrText>
    </w:r>
    <w:r>
      <w:fldChar w:fldCharType="separate"/>
    </w:r>
    <w:r w:rsidR="00E0597C">
      <w:rPr>
        <w:noProof/>
      </w:rPr>
      <w:t>1</w:t>
    </w:r>
    <w:r>
      <w:fldChar w:fldCharType="end"/>
    </w:r>
    <w:r>
      <w:t xml:space="preserve"> of </w:t>
    </w:r>
    <w:r>
      <w:fldChar w:fldCharType="begin"/>
    </w:r>
    <w:r>
      <w:instrText>NUMPAGES</w:instrText>
    </w:r>
    <w:r>
      <w:fldChar w:fldCharType="separate"/>
    </w:r>
    <w:r w:rsidR="00E0597C">
      <w:rPr>
        <w:noProof/>
      </w:rPr>
      <w:t>2</w:t>
    </w:r>
    <w:r>
      <w:fldChar w:fldCharType="end"/>
    </w:r>
  </w:p>
  <w:p w14:paraId="36EFD442" w14:textId="77777777" w:rsidR="002C2962" w:rsidRDefault="00CE1800">
    <w:pPr>
      <w:pStyle w:val="Header"/>
    </w:pPr>
    <w:r>
      <w:t>Friday, May 08, 2020 1:27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F85A" w14:textId="77777777" w:rsidR="002E4484" w:rsidRDefault="002E4484">
      <w:pPr>
        <w:spacing w:after="0"/>
      </w:pPr>
      <w:r>
        <w:separator/>
      </w:r>
    </w:p>
  </w:footnote>
  <w:footnote w:type="continuationSeparator" w:id="0">
    <w:p w14:paraId="218F4402" w14:textId="77777777" w:rsidR="002E4484" w:rsidRDefault="002E44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3424DA00">
      <w:start w:val="1"/>
      <w:numFmt w:val="decimal"/>
      <w:lvlText w:val="%1."/>
      <w:lvlJc w:val="center"/>
      <w:pPr>
        <w:ind w:left="720" w:hanging="360"/>
      </w:pPr>
      <w:rPr>
        <w:rFonts w:hint="default"/>
      </w:rPr>
    </w:lvl>
    <w:lvl w:ilvl="1" w:tplc="DE3A0A9A" w:tentative="1">
      <w:start w:val="1"/>
      <w:numFmt w:val="lowerLetter"/>
      <w:lvlText w:val="%2."/>
      <w:lvlJc w:val="left"/>
      <w:pPr>
        <w:ind w:left="1440" w:hanging="360"/>
      </w:pPr>
    </w:lvl>
    <w:lvl w:ilvl="2" w:tplc="FEA229C4" w:tentative="1">
      <w:start w:val="1"/>
      <w:numFmt w:val="lowerRoman"/>
      <w:lvlText w:val="%3."/>
      <w:lvlJc w:val="right"/>
      <w:pPr>
        <w:ind w:left="2160" w:hanging="180"/>
      </w:pPr>
    </w:lvl>
    <w:lvl w:ilvl="3" w:tplc="ACB66BC2" w:tentative="1">
      <w:start w:val="1"/>
      <w:numFmt w:val="decimal"/>
      <w:lvlText w:val="%4."/>
      <w:lvlJc w:val="left"/>
      <w:pPr>
        <w:ind w:left="2880" w:hanging="360"/>
      </w:pPr>
    </w:lvl>
    <w:lvl w:ilvl="4" w:tplc="6C00BB46" w:tentative="1">
      <w:start w:val="1"/>
      <w:numFmt w:val="lowerLetter"/>
      <w:lvlText w:val="%5."/>
      <w:lvlJc w:val="left"/>
      <w:pPr>
        <w:ind w:left="3600" w:hanging="360"/>
      </w:pPr>
    </w:lvl>
    <w:lvl w:ilvl="5" w:tplc="11C06748" w:tentative="1">
      <w:start w:val="1"/>
      <w:numFmt w:val="lowerRoman"/>
      <w:lvlText w:val="%6."/>
      <w:lvlJc w:val="right"/>
      <w:pPr>
        <w:ind w:left="4320" w:hanging="180"/>
      </w:pPr>
    </w:lvl>
    <w:lvl w:ilvl="6" w:tplc="8CF28050" w:tentative="1">
      <w:start w:val="1"/>
      <w:numFmt w:val="decimal"/>
      <w:lvlText w:val="%7."/>
      <w:lvlJc w:val="left"/>
      <w:pPr>
        <w:ind w:left="5040" w:hanging="360"/>
      </w:pPr>
    </w:lvl>
    <w:lvl w:ilvl="7" w:tplc="2010623A" w:tentative="1">
      <w:start w:val="1"/>
      <w:numFmt w:val="lowerLetter"/>
      <w:lvlText w:val="%8."/>
      <w:lvlJc w:val="left"/>
      <w:pPr>
        <w:ind w:left="5760" w:hanging="360"/>
      </w:pPr>
    </w:lvl>
    <w:lvl w:ilvl="8" w:tplc="D5BAC794"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A9688ABE">
      <w:start w:val="1"/>
      <w:numFmt w:val="bullet"/>
      <w:lvlText w:val=""/>
      <w:lvlJc w:val="left"/>
      <w:pPr>
        <w:ind w:left="720" w:hanging="360"/>
      </w:pPr>
      <w:rPr>
        <w:rFonts w:ascii="Symbol" w:hAnsi="Symbol"/>
      </w:rPr>
    </w:lvl>
    <w:lvl w:ilvl="1" w:tplc="1B701DCE">
      <w:start w:val="1"/>
      <w:numFmt w:val="bullet"/>
      <w:lvlText w:val="o"/>
      <w:lvlJc w:val="left"/>
      <w:pPr>
        <w:tabs>
          <w:tab w:val="num" w:pos="1440"/>
        </w:tabs>
        <w:ind w:left="1440" w:hanging="360"/>
      </w:pPr>
      <w:rPr>
        <w:rFonts w:ascii="Courier New" w:hAnsi="Courier New"/>
      </w:rPr>
    </w:lvl>
    <w:lvl w:ilvl="2" w:tplc="B2AE2D04">
      <w:start w:val="1"/>
      <w:numFmt w:val="bullet"/>
      <w:lvlText w:val=""/>
      <w:lvlJc w:val="left"/>
      <w:pPr>
        <w:tabs>
          <w:tab w:val="num" w:pos="2160"/>
        </w:tabs>
        <w:ind w:left="2160" w:hanging="360"/>
      </w:pPr>
      <w:rPr>
        <w:rFonts w:ascii="Wingdings" w:hAnsi="Wingdings"/>
      </w:rPr>
    </w:lvl>
    <w:lvl w:ilvl="3" w:tplc="5C1E8102">
      <w:start w:val="1"/>
      <w:numFmt w:val="bullet"/>
      <w:lvlText w:val=""/>
      <w:lvlJc w:val="left"/>
      <w:pPr>
        <w:tabs>
          <w:tab w:val="num" w:pos="2880"/>
        </w:tabs>
        <w:ind w:left="2880" w:hanging="360"/>
      </w:pPr>
      <w:rPr>
        <w:rFonts w:ascii="Symbol" w:hAnsi="Symbol"/>
      </w:rPr>
    </w:lvl>
    <w:lvl w:ilvl="4" w:tplc="86E0AD52">
      <w:start w:val="1"/>
      <w:numFmt w:val="bullet"/>
      <w:lvlText w:val="o"/>
      <w:lvlJc w:val="left"/>
      <w:pPr>
        <w:tabs>
          <w:tab w:val="num" w:pos="3600"/>
        </w:tabs>
        <w:ind w:left="3600" w:hanging="360"/>
      </w:pPr>
      <w:rPr>
        <w:rFonts w:ascii="Courier New" w:hAnsi="Courier New"/>
      </w:rPr>
    </w:lvl>
    <w:lvl w:ilvl="5" w:tplc="B57ABB5A">
      <w:start w:val="1"/>
      <w:numFmt w:val="bullet"/>
      <w:lvlText w:val=""/>
      <w:lvlJc w:val="left"/>
      <w:pPr>
        <w:tabs>
          <w:tab w:val="num" w:pos="4320"/>
        </w:tabs>
        <w:ind w:left="4320" w:hanging="360"/>
      </w:pPr>
      <w:rPr>
        <w:rFonts w:ascii="Wingdings" w:hAnsi="Wingdings"/>
      </w:rPr>
    </w:lvl>
    <w:lvl w:ilvl="6" w:tplc="FC46A826">
      <w:start w:val="1"/>
      <w:numFmt w:val="bullet"/>
      <w:lvlText w:val=""/>
      <w:lvlJc w:val="left"/>
      <w:pPr>
        <w:tabs>
          <w:tab w:val="num" w:pos="5040"/>
        </w:tabs>
        <w:ind w:left="5040" w:hanging="360"/>
      </w:pPr>
      <w:rPr>
        <w:rFonts w:ascii="Symbol" w:hAnsi="Symbol"/>
      </w:rPr>
    </w:lvl>
    <w:lvl w:ilvl="7" w:tplc="59FA226E">
      <w:start w:val="1"/>
      <w:numFmt w:val="bullet"/>
      <w:lvlText w:val="o"/>
      <w:lvlJc w:val="left"/>
      <w:pPr>
        <w:tabs>
          <w:tab w:val="num" w:pos="5760"/>
        </w:tabs>
        <w:ind w:left="5760" w:hanging="360"/>
      </w:pPr>
      <w:rPr>
        <w:rFonts w:ascii="Courier New" w:hAnsi="Courier New"/>
      </w:rPr>
    </w:lvl>
    <w:lvl w:ilvl="8" w:tplc="35BA9E52">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8"/>
    <w:rsid w:val="0008289D"/>
    <w:rsid w:val="000C65C9"/>
    <w:rsid w:val="000D3FDD"/>
    <w:rsid w:val="000E4F55"/>
    <w:rsid w:val="001252BF"/>
    <w:rsid w:val="00164A74"/>
    <w:rsid w:val="00195D6B"/>
    <w:rsid w:val="001B12AE"/>
    <w:rsid w:val="001C28DD"/>
    <w:rsid w:val="001E5837"/>
    <w:rsid w:val="001E631E"/>
    <w:rsid w:val="002018F9"/>
    <w:rsid w:val="00222F00"/>
    <w:rsid w:val="0023046B"/>
    <w:rsid w:val="00234F0B"/>
    <w:rsid w:val="002B3844"/>
    <w:rsid w:val="002C2962"/>
    <w:rsid w:val="002E4484"/>
    <w:rsid w:val="002F5188"/>
    <w:rsid w:val="003E5987"/>
    <w:rsid w:val="00442400"/>
    <w:rsid w:val="00491D48"/>
    <w:rsid w:val="004C4FB5"/>
    <w:rsid w:val="00521802"/>
    <w:rsid w:val="00545512"/>
    <w:rsid w:val="00550DAA"/>
    <w:rsid w:val="005527EE"/>
    <w:rsid w:val="005641EF"/>
    <w:rsid w:val="00567273"/>
    <w:rsid w:val="005733C3"/>
    <w:rsid w:val="00615E6F"/>
    <w:rsid w:val="00627929"/>
    <w:rsid w:val="006B3062"/>
    <w:rsid w:val="0073260A"/>
    <w:rsid w:val="00746C3E"/>
    <w:rsid w:val="00760DEB"/>
    <w:rsid w:val="007669F8"/>
    <w:rsid w:val="007D334A"/>
    <w:rsid w:val="008408C9"/>
    <w:rsid w:val="008C430C"/>
    <w:rsid w:val="008C539A"/>
    <w:rsid w:val="008F491C"/>
    <w:rsid w:val="00907545"/>
    <w:rsid w:val="009167C8"/>
    <w:rsid w:val="00936DE6"/>
    <w:rsid w:val="00975CFA"/>
    <w:rsid w:val="00992240"/>
    <w:rsid w:val="009C6532"/>
    <w:rsid w:val="009D55D6"/>
    <w:rsid w:val="009F3D6C"/>
    <w:rsid w:val="00A03A36"/>
    <w:rsid w:val="00A05804"/>
    <w:rsid w:val="00A12BF2"/>
    <w:rsid w:val="00A368A4"/>
    <w:rsid w:val="00AD0BF6"/>
    <w:rsid w:val="00AE0ECA"/>
    <w:rsid w:val="00B61A54"/>
    <w:rsid w:val="00B828DD"/>
    <w:rsid w:val="00CC6815"/>
    <w:rsid w:val="00CE1800"/>
    <w:rsid w:val="00D35B0F"/>
    <w:rsid w:val="00D50410"/>
    <w:rsid w:val="00D66AF8"/>
    <w:rsid w:val="00D83546"/>
    <w:rsid w:val="00D9484A"/>
    <w:rsid w:val="00DA3099"/>
    <w:rsid w:val="00E0597C"/>
    <w:rsid w:val="00E7342E"/>
    <w:rsid w:val="00E81CF2"/>
    <w:rsid w:val="00E86455"/>
    <w:rsid w:val="00E91310"/>
    <w:rsid w:val="00EA43D2"/>
    <w:rsid w:val="00F2472D"/>
    <w:rsid w:val="00F5381E"/>
    <w:rsid w:val="00FE20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B2B2"/>
  <w15:docId w15:val="{F631E251-FA81-4C3E-9C70-047B9813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E0597C"/>
    <w:pPr>
      <w:spacing w:before="120" w:after="0"/>
      <w:outlineLvl w:val="5"/>
    </w:pPr>
    <w:rPr>
      <w:rFonts w:ascii="Arial" w:eastAsiaTheme="majorEastAsia" w:hAnsi="Arial" w:cstheme="majorBidi"/>
      <w:bCs/>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E0597C"/>
    <w:rPr>
      <w:rFonts w:eastAsiaTheme="majorEastAsia" w:cstheme="majorBidi"/>
      <w:bCs/>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character" w:customStyle="1" w:styleId="Apple-tab-span">
    <w:name w:val="Apple-tab-span"/>
    <w:basedOn w:val="DefaultParagraphFont"/>
  </w:style>
  <w:style w:type="paragraph" w:styleId="Header">
    <w:name w:val="header"/>
    <w:basedOn w:val="Normal"/>
    <w:rsid w:val="00EF7B96"/>
    <w:pPr>
      <w:spacing w:after="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6</cp:revision>
  <dcterms:created xsi:type="dcterms:W3CDTF">2012-02-21T21:10:00Z</dcterms:created>
  <dcterms:modified xsi:type="dcterms:W3CDTF">2020-05-19T20:49:00Z</dcterms:modified>
</cp:coreProperties>
</file>